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75F1" w14:textId="352150DF" w:rsidR="00866DCA" w:rsidRPr="001872FC" w:rsidRDefault="006F0578" w:rsidP="00866DCA">
      <w:pPr>
        <w:rPr>
          <w:b/>
          <w:sz w:val="22"/>
          <w:szCs w:val="22"/>
          <w:lang w:val="sr-Cyrl-CS"/>
        </w:rPr>
      </w:pPr>
      <w:r w:rsidRPr="001872F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72DD1F" wp14:editId="1E3D6A3C">
                <wp:simplePos x="0" y="0"/>
                <wp:positionH relativeFrom="column">
                  <wp:posOffset>5810885</wp:posOffset>
                </wp:positionH>
                <wp:positionV relativeFrom="paragraph">
                  <wp:posOffset>-685800</wp:posOffset>
                </wp:positionV>
                <wp:extent cx="722630" cy="10200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02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8203CF" w14:textId="77777777" w:rsidR="009143A1" w:rsidRPr="0079717C" w:rsidRDefault="009143A1" w:rsidP="0079717C">
                            <w:pPr>
                              <w:rPr>
                                <w:b/>
                                <w:sz w:val="72"/>
                                <w:szCs w:val="72"/>
                                <w:lang w:val="sr-Cyrl-CS"/>
                              </w:rPr>
                            </w:pPr>
                            <w:r w:rsidRPr="0079717C">
                              <w:rPr>
                                <w:b/>
                                <w:sz w:val="72"/>
                                <w:szCs w:val="72"/>
                                <w:lang w:val="sr-Cyrl-CS"/>
                              </w:rPr>
                              <w:t>NUTRITIONAL SUPPLEMENTS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2DD1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57.55pt;margin-top:-54pt;width:56.9pt;height:80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" stroked="f">
                <v:textbox style="layout-flow:vertical;mso-layout-flow-alt:bottom-to-top;mso-fit-shape-to-text:t">
                  <w:txbxContent>
                    <w:p w14:paraId="158203CF" w14:textId="77777777" w:rsidR="009143A1" w:rsidRPr="0079717C" w:rsidRDefault="009143A1" w:rsidP="0079717C">
                      <w:pPr>
                        <w:rPr>
                          <w:b/>
                          <w:sz w:val="72"/>
                          <w:szCs w:val="72"/>
                          <w:lang w:val="sr-Cyrl-CS"/>
                        </w:rPr>
                      </w:pPr>
                      <w:r w:rsidRPr="0079717C">
                        <w:rPr>
                          <w:b/>
                          <w:sz w:val="72"/>
                          <w:szCs w:val="72"/>
                          <w:lang w:val="sr-Cyrl-CS"/>
                        </w:rPr>
                        <w:t>NUTRITIONAL SUPPLEMENTS</w:t>
                      </w:r>
                    </w:p>
                  </w:txbxContent>
                </v:textbox>
              </v:shape>
            </w:pict>
          </mc:Fallback>
        </mc:AlternateContent>
      </w:r>
    </w:p>
    <w:p w14:paraId="65498DF8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51D840D4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703BE7C5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453759D7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777E6EE2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4870D5E1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2BC9E34B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7B2183D1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4FCAE562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35CEAF34" w14:textId="77777777" w:rsidR="00792350" w:rsidRPr="001872FC" w:rsidRDefault="00792350" w:rsidP="00866DCA">
      <w:pPr>
        <w:rPr>
          <w:b/>
          <w:sz w:val="22"/>
          <w:szCs w:val="22"/>
          <w:lang w:val="sr-Cyrl-CS"/>
        </w:rPr>
      </w:pPr>
    </w:p>
    <w:p w14:paraId="5524261F" w14:textId="77777777" w:rsidR="00792350" w:rsidRPr="001872FC" w:rsidRDefault="00792350" w:rsidP="00866DCA">
      <w:pPr>
        <w:rPr>
          <w:b/>
          <w:sz w:val="22"/>
          <w:szCs w:val="22"/>
          <w:lang w:val="sr-Cyrl-CS"/>
        </w:rPr>
      </w:pPr>
    </w:p>
    <w:p w14:paraId="66D750FF" w14:textId="77777777" w:rsidR="00792350" w:rsidRPr="001872FC" w:rsidRDefault="00792350" w:rsidP="00866DCA">
      <w:pPr>
        <w:rPr>
          <w:b/>
          <w:sz w:val="22"/>
          <w:szCs w:val="22"/>
          <w:lang w:val="sr-Cyrl-CS"/>
        </w:rPr>
      </w:pPr>
    </w:p>
    <w:p w14:paraId="6D4B2964" w14:textId="77777777" w:rsidR="00792350" w:rsidRPr="001872FC" w:rsidRDefault="00792350" w:rsidP="00866DCA">
      <w:pPr>
        <w:rPr>
          <w:b/>
          <w:sz w:val="22"/>
          <w:szCs w:val="22"/>
          <w:lang w:val="sr-Cyrl-CS"/>
        </w:rPr>
      </w:pPr>
    </w:p>
    <w:p w14:paraId="777FCA99" w14:textId="77777777" w:rsidR="00792350" w:rsidRPr="001872FC" w:rsidRDefault="00792350" w:rsidP="00866DCA">
      <w:pPr>
        <w:rPr>
          <w:b/>
          <w:sz w:val="22"/>
          <w:szCs w:val="22"/>
          <w:lang w:val="sr-Cyrl-CS"/>
        </w:rPr>
      </w:pPr>
    </w:p>
    <w:p w14:paraId="7C8C57B9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2F0E560F" w14:textId="25B7D5A7" w:rsidR="00866DCA" w:rsidRPr="001872FC" w:rsidRDefault="006F0578" w:rsidP="00866DCA">
      <w:pPr>
        <w:jc w:val="center"/>
        <w:rPr>
          <w:b/>
          <w:sz w:val="22"/>
          <w:szCs w:val="22"/>
          <w:lang w:val="sr-Cyrl-CS"/>
        </w:rPr>
      </w:pPr>
      <w:r w:rsidRPr="001872FC">
        <w:rPr>
          <w:b/>
          <w:noProof/>
          <w:sz w:val="22"/>
          <w:szCs w:val="22"/>
          <w:lang w:val="en-US"/>
        </w:rPr>
        <w:drawing>
          <wp:inline distT="0" distB="0" distL="0" distR="0" wp14:anchorId="71F85EFC" wp14:editId="5A284304">
            <wp:extent cx="1348740" cy="1851660"/>
            <wp:effectExtent l="0" t="0" r="0" b="0"/>
            <wp:docPr id="1" name="Picture 2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84F0C" w14:textId="77777777" w:rsidR="00792350" w:rsidRPr="001872FC" w:rsidRDefault="00792350" w:rsidP="0079717C">
      <w:pPr>
        <w:jc w:val="center"/>
        <w:rPr>
          <w:sz w:val="22"/>
          <w:szCs w:val="22"/>
          <w:lang w:val="sr-Cyrl-CS"/>
        </w:rPr>
      </w:pPr>
    </w:p>
    <w:p w14:paraId="5DCD51C7" w14:textId="77777777" w:rsidR="00866DCA" w:rsidRPr="001872FC" w:rsidRDefault="00866DCA" w:rsidP="0079717C">
      <w:pPr>
        <w:jc w:val="center"/>
        <w:rPr>
          <w:sz w:val="22"/>
          <w:szCs w:val="22"/>
          <w:lang w:val="sr-Cyrl-CS"/>
        </w:rPr>
      </w:pPr>
    </w:p>
    <w:p w14:paraId="28C73801" w14:textId="77777777" w:rsidR="0079717C" w:rsidRPr="001872FC" w:rsidRDefault="0079717C" w:rsidP="0079717C">
      <w:pPr>
        <w:jc w:val="center"/>
        <w:rPr>
          <w:sz w:val="22"/>
          <w:szCs w:val="22"/>
          <w:lang w:val="sr-Cyrl-CS"/>
        </w:rPr>
      </w:pPr>
      <w:r w:rsidRPr="001872FC">
        <w:rPr>
          <w:sz w:val="22"/>
          <w:szCs w:val="22"/>
          <w:lang w:val="sr-Cyrl-CS"/>
        </w:rPr>
        <w:t>INTEGRATED ACADEMIC</w:t>
      </w:r>
    </w:p>
    <w:p w14:paraId="7DBC49BD" w14:textId="77777777" w:rsidR="0079717C" w:rsidRPr="001872FC" w:rsidRDefault="0079717C" w:rsidP="0079717C">
      <w:pPr>
        <w:jc w:val="center"/>
        <w:rPr>
          <w:sz w:val="22"/>
          <w:szCs w:val="22"/>
          <w:lang w:val="sr-Cyrl-CS"/>
        </w:rPr>
      </w:pPr>
      <w:r w:rsidRPr="001872FC">
        <w:rPr>
          <w:sz w:val="22"/>
          <w:szCs w:val="22"/>
          <w:lang w:val="sr-Cyrl-CS"/>
        </w:rPr>
        <w:t>STUDY OF PHARMACY</w:t>
      </w:r>
    </w:p>
    <w:p w14:paraId="3B65CD86" w14:textId="77777777" w:rsidR="00866DCA" w:rsidRPr="001872FC" w:rsidRDefault="0079717C" w:rsidP="0079717C">
      <w:pPr>
        <w:jc w:val="center"/>
        <w:rPr>
          <w:b/>
          <w:sz w:val="22"/>
          <w:szCs w:val="22"/>
          <w:lang w:val="en-US"/>
        </w:rPr>
      </w:pPr>
      <w:r w:rsidRPr="001872FC">
        <w:rPr>
          <w:sz w:val="22"/>
          <w:szCs w:val="22"/>
          <w:lang w:val="sr-Cyrl-CS"/>
        </w:rPr>
        <w:t>THIRD YEAR OF STUD</w:t>
      </w:r>
      <w:r w:rsidRPr="001872FC">
        <w:rPr>
          <w:sz w:val="22"/>
          <w:szCs w:val="22"/>
          <w:lang w:val="en-US"/>
        </w:rPr>
        <w:t>Y</w:t>
      </w:r>
    </w:p>
    <w:p w14:paraId="4B8A5CE1" w14:textId="77777777" w:rsidR="00866DCA" w:rsidRPr="001872FC" w:rsidRDefault="00866DCA" w:rsidP="00866DCA">
      <w:pPr>
        <w:rPr>
          <w:b/>
          <w:sz w:val="22"/>
          <w:szCs w:val="22"/>
          <w:lang w:val="en-US"/>
        </w:rPr>
      </w:pPr>
    </w:p>
    <w:p w14:paraId="1619FD5B" w14:textId="77777777" w:rsidR="007E0074" w:rsidRPr="001872FC" w:rsidRDefault="007E0074" w:rsidP="00866DCA">
      <w:pPr>
        <w:rPr>
          <w:b/>
          <w:sz w:val="22"/>
          <w:szCs w:val="22"/>
          <w:lang w:val="en-US"/>
        </w:rPr>
      </w:pPr>
    </w:p>
    <w:p w14:paraId="7E1948D2" w14:textId="77777777" w:rsidR="007E0074" w:rsidRPr="001872FC" w:rsidRDefault="007E0074" w:rsidP="00866DCA">
      <w:pPr>
        <w:rPr>
          <w:b/>
          <w:sz w:val="22"/>
          <w:szCs w:val="22"/>
          <w:lang w:val="en-US"/>
        </w:rPr>
      </w:pPr>
    </w:p>
    <w:p w14:paraId="2B0BAC68" w14:textId="77777777" w:rsidR="007E0074" w:rsidRPr="001872FC" w:rsidRDefault="007E0074" w:rsidP="00866DCA">
      <w:pPr>
        <w:rPr>
          <w:b/>
          <w:sz w:val="22"/>
          <w:szCs w:val="22"/>
          <w:lang w:val="en-US"/>
        </w:rPr>
      </w:pPr>
    </w:p>
    <w:p w14:paraId="79E1DF07" w14:textId="77777777" w:rsidR="007E0074" w:rsidRPr="001872FC" w:rsidRDefault="007E0074" w:rsidP="00866DCA">
      <w:pPr>
        <w:rPr>
          <w:b/>
          <w:sz w:val="22"/>
          <w:szCs w:val="22"/>
          <w:lang w:val="en-US"/>
        </w:rPr>
      </w:pPr>
    </w:p>
    <w:p w14:paraId="69361A28" w14:textId="77777777" w:rsidR="00866DCA" w:rsidRPr="001872FC" w:rsidRDefault="00866DCA" w:rsidP="00866DCA">
      <w:pPr>
        <w:rPr>
          <w:b/>
          <w:sz w:val="22"/>
          <w:szCs w:val="22"/>
          <w:lang w:val="sr-Cyrl-CS"/>
        </w:rPr>
      </w:pPr>
    </w:p>
    <w:p w14:paraId="5B96723B" w14:textId="77777777" w:rsidR="00866DCA" w:rsidRPr="001872FC" w:rsidRDefault="00866DCA" w:rsidP="00866DCA">
      <w:pPr>
        <w:jc w:val="center"/>
        <w:rPr>
          <w:sz w:val="22"/>
          <w:szCs w:val="22"/>
          <w:lang w:val="sr-Cyrl-CS"/>
        </w:rPr>
      </w:pPr>
    </w:p>
    <w:p w14:paraId="35A92B62" w14:textId="77777777" w:rsidR="00792350" w:rsidRPr="001872FC" w:rsidRDefault="00792350" w:rsidP="00866DCA">
      <w:pPr>
        <w:jc w:val="center"/>
        <w:rPr>
          <w:sz w:val="22"/>
          <w:szCs w:val="22"/>
          <w:lang w:val="sr-Cyrl-CS"/>
        </w:rPr>
      </w:pPr>
    </w:p>
    <w:p w14:paraId="35F2224C" w14:textId="77777777" w:rsidR="00792350" w:rsidRPr="001872FC" w:rsidRDefault="00792350" w:rsidP="00866DCA">
      <w:pPr>
        <w:jc w:val="center"/>
        <w:rPr>
          <w:sz w:val="22"/>
          <w:szCs w:val="22"/>
          <w:lang w:val="sr-Cyrl-CS"/>
        </w:rPr>
      </w:pPr>
    </w:p>
    <w:p w14:paraId="251A9354" w14:textId="77777777" w:rsidR="00792350" w:rsidRPr="001872FC" w:rsidRDefault="00792350" w:rsidP="00866DCA">
      <w:pPr>
        <w:jc w:val="center"/>
        <w:rPr>
          <w:sz w:val="22"/>
          <w:szCs w:val="22"/>
          <w:lang w:val="sr-Cyrl-CS"/>
        </w:rPr>
      </w:pPr>
    </w:p>
    <w:p w14:paraId="0792CF91" w14:textId="77777777" w:rsidR="00792350" w:rsidRPr="001872FC" w:rsidRDefault="00792350" w:rsidP="00866DCA">
      <w:pPr>
        <w:jc w:val="center"/>
        <w:rPr>
          <w:sz w:val="22"/>
          <w:szCs w:val="22"/>
          <w:lang w:val="sr-Cyrl-CS"/>
        </w:rPr>
      </w:pPr>
    </w:p>
    <w:p w14:paraId="26319D2F" w14:textId="77777777" w:rsidR="00866DCA" w:rsidRPr="001872FC" w:rsidRDefault="00F800C7" w:rsidP="0079717C">
      <w:pPr>
        <w:jc w:val="center"/>
        <w:rPr>
          <w:sz w:val="22"/>
          <w:szCs w:val="22"/>
          <w:lang w:val="sr-Cyrl-CS"/>
        </w:rPr>
      </w:pPr>
      <w:r w:rsidRPr="001872FC">
        <w:rPr>
          <w:sz w:val="22"/>
          <w:szCs w:val="22"/>
          <w:lang w:val="sr-Cyrl-CS"/>
        </w:rPr>
        <w:t>20</w:t>
      </w:r>
      <w:r w:rsidR="00FC474C" w:rsidRPr="001872FC">
        <w:rPr>
          <w:sz w:val="22"/>
          <w:szCs w:val="22"/>
          <w:lang w:val="ru-RU"/>
        </w:rPr>
        <w:t>2</w:t>
      </w:r>
      <w:r w:rsidR="00B676A0">
        <w:rPr>
          <w:sz w:val="22"/>
          <w:szCs w:val="22"/>
          <w:lang w:val="en-US"/>
        </w:rPr>
        <w:t>4</w:t>
      </w:r>
      <w:r w:rsidRPr="001872FC">
        <w:rPr>
          <w:sz w:val="22"/>
          <w:szCs w:val="22"/>
          <w:lang w:val="sr-Cyrl-CS"/>
        </w:rPr>
        <w:t>/20</w:t>
      </w:r>
      <w:r w:rsidR="00FC474C" w:rsidRPr="001872FC">
        <w:rPr>
          <w:sz w:val="22"/>
          <w:szCs w:val="22"/>
          <w:lang w:val="ru-RU"/>
        </w:rPr>
        <w:t>2</w:t>
      </w:r>
      <w:r w:rsidR="00B676A0">
        <w:rPr>
          <w:sz w:val="22"/>
          <w:szCs w:val="22"/>
          <w:lang w:val="sr-Cyrl-RS"/>
        </w:rPr>
        <w:t>5</w:t>
      </w:r>
      <w:r w:rsidR="00792350" w:rsidRPr="001872FC">
        <w:rPr>
          <w:sz w:val="22"/>
          <w:szCs w:val="22"/>
          <w:lang w:val="sr-Cyrl-CS"/>
        </w:rPr>
        <w:t>.</w:t>
      </w:r>
    </w:p>
    <w:p w14:paraId="5867CDB1" w14:textId="77777777" w:rsidR="000D6B9E" w:rsidRPr="001872FC" w:rsidRDefault="000D6B9E" w:rsidP="0057534D">
      <w:pPr>
        <w:jc w:val="center"/>
        <w:rPr>
          <w:sz w:val="22"/>
          <w:szCs w:val="22"/>
          <w:lang w:val="sr-Cyrl-CS"/>
        </w:rPr>
      </w:pPr>
    </w:p>
    <w:p w14:paraId="214AF34B" w14:textId="77777777" w:rsidR="000D6B9E" w:rsidRPr="001872FC" w:rsidRDefault="000D6B9E" w:rsidP="00866DCA">
      <w:pPr>
        <w:rPr>
          <w:sz w:val="22"/>
          <w:szCs w:val="22"/>
          <w:lang w:val="sr-Cyrl-CS"/>
        </w:rPr>
      </w:pPr>
    </w:p>
    <w:p w14:paraId="53643E9D" w14:textId="77777777" w:rsidR="000D6B9E" w:rsidRPr="001872FC" w:rsidRDefault="000D6B9E" w:rsidP="00866DCA">
      <w:pPr>
        <w:rPr>
          <w:sz w:val="22"/>
          <w:szCs w:val="22"/>
          <w:lang w:val="sr-Cyrl-CS"/>
        </w:rPr>
      </w:pPr>
    </w:p>
    <w:p w14:paraId="47C2F9FB" w14:textId="77777777" w:rsidR="000D6B9E" w:rsidRPr="001872FC" w:rsidRDefault="000D6B9E" w:rsidP="00866DCA">
      <w:pPr>
        <w:rPr>
          <w:sz w:val="22"/>
          <w:szCs w:val="22"/>
          <w:lang w:val="sr-Cyrl-CS"/>
        </w:rPr>
      </w:pPr>
    </w:p>
    <w:p w14:paraId="1DFCF012" w14:textId="77777777" w:rsidR="000D6B9E" w:rsidRPr="001872FC" w:rsidRDefault="000D6B9E" w:rsidP="00866DCA">
      <w:pPr>
        <w:rPr>
          <w:sz w:val="22"/>
          <w:szCs w:val="22"/>
          <w:lang w:val="sr-Cyrl-CS"/>
        </w:rPr>
      </w:pPr>
    </w:p>
    <w:p w14:paraId="0B92ACDF" w14:textId="77777777" w:rsidR="000D6B9E" w:rsidRPr="001872FC" w:rsidRDefault="000D6B9E" w:rsidP="00866DCA">
      <w:pPr>
        <w:rPr>
          <w:sz w:val="22"/>
          <w:szCs w:val="22"/>
          <w:lang w:val="sr-Cyrl-CS"/>
        </w:rPr>
      </w:pPr>
    </w:p>
    <w:p w14:paraId="14FEA1AF" w14:textId="77777777" w:rsidR="007E0074" w:rsidRPr="001872FC" w:rsidRDefault="007E0074" w:rsidP="00866DCA">
      <w:pPr>
        <w:rPr>
          <w:sz w:val="22"/>
          <w:szCs w:val="22"/>
          <w:lang w:val="ru-RU"/>
        </w:rPr>
      </w:pPr>
    </w:p>
    <w:p w14:paraId="078D72AC" w14:textId="77777777" w:rsidR="007E0074" w:rsidRPr="001872FC" w:rsidRDefault="007E0074" w:rsidP="00866DCA">
      <w:pPr>
        <w:rPr>
          <w:sz w:val="22"/>
          <w:szCs w:val="22"/>
          <w:lang w:val="ru-RU"/>
        </w:rPr>
      </w:pPr>
    </w:p>
    <w:p w14:paraId="5874D785" w14:textId="77777777" w:rsidR="007E0074" w:rsidRPr="001872FC" w:rsidRDefault="007E0074" w:rsidP="00866DCA">
      <w:pPr>
        <w:rPr>
          <w:sz w:val="22"/>
          <w:szCs w:val="22"/>
          <w:lang w:val="ru-RU"/>
        </w:rPr>
      </w:pPr>
    </w:p>
    <w:p w14:paraId="157CFB83" w14:textId="77777777" w:rsidR="007E0074" w:rsidRPr="001872FC" w:rsidRDefault="007E0074" w:rsidP="00866DCA">
      <w:pPr>
        <w:rPr>
          <w:sz w:val="22"/>
          <w:szCs w:val="22"/>
          <w:lang w:val="ru-RU"/>
        </w:rPr>
      </w:pPr>
    </w:p>
    <w:p w14:paraId="76C97D2B" w14:textId="77777777" w:rsidR="0035641B" w:rsidRPr="001872FC" w:rsidRDefault="0035641B" w:rsidP="00866DCA">
      <w:pPr>
        <w:rPr>
          <w:sz w:val="22"/>
          <w:szCs w:val="22"/>
          <w:lang w:val="ru-RU"/>
        </w:rPr>
      </w:pPr>
    </w:p>
    <w:p w14:paraId="2AD3DDBF" w14:textId="77777777" w:rsidR="0035641B" w:rsidRPr="001872FC" w:rsidRDefault="0035641B" w:rsidP="00866DCA">
      <w:pPr>
        <w:rPr>
          <w:sz w:val="22"/>
          <w:szCs w:val="22"/>
          <w:lang w:val="ru-RU"/>
        </w:rPr>
      </w:pPr>
    </w:p>
    <w:p w14:paraId="1CEEBD6F" w14:textId="77777777" w:rsidR="0035641B" w:rsidRPr="001872FC" w:rsidRDefault="0035641B" w:rsidP="00866DCA">
      <w:pPr>
        <w:rPr>
          <w:sz w:val="22"/>
          <w:szCs w:val="22"/>
          <w:lang w:val="ru-RU"/>
        </w:rPr>
      </w:pPr>
    </w:p>
    <w:p w14:paraId="0DE60506" w14:textId="77777777" w:rsidR="007E0074" w:rsidRPr="001872FC" w:rsidRDefault="007E0074" w:rsidP="00866DCA">
      <w:pPr>
        <w:rPr>
          <w:sz w:val="22"/>
          <w:szCs w:val="22"/>
          <w:lang w:val="ru-RU"/>
        </w:rPr>
      </w:pPr>
    </w:p>
    <w:p w14:paraId="4C5B6569" w14:textId="77777777" w:rsidR="005902CD" w:rsidRDefault="005902CD" w:rsidP="00866DCA">
      <w:pPr>
        <w:rPr>
          <w:lang w:val="en-US"/>
        </w:rPr>
      </w:pPr>
    </w:p>
    <w:p w14:paraId="694E49C1" w14:textId="77777777" w:rsidR="005902CD" w:rsidRDefault="005902CD" w:rsidP="00866DCA">
      <w:pPr>
        <w:rPr>
          <w:lang w:val="en-US"/>
        </w:rPr>
      </w:pPr>
    </w:p>
    <w:p w14:paraId="7B705E6E" w14:textId="77777777" w:rsidR="005902CD" w:rsidRDefault="005902CD" w:rsidP="00866DCA">
      <w:pPr>
        <w:rPr>
          <w:lang w:val="en-US"/>
        </w:rPr>
      </w:pPr>
    </w:p>
    <w:p w14:paraId="20E3A2B1" w14:textId="77777777" w:rsidR="005902CD" w:rsidRDefault="005902CD" w:rsidP="00866DCA">
      <w:pPr>
        <w:rPr>
          <w:lang w:val="en-US"/>
        </w:rPr>
      </w:pPr>
    </w:p>
    <w:p w14:paraId="57E5162C" w14:textId="77777777" w:rsidR="005902CD" w:rsidRDefault="005902CD" w:rsidP="00866DCA">
      <w:pPr>
        <w:rPr>
          <w:lang w:val="en-US"/>
        </w:rPr>
      </w:pPr>
    </w:p>
    <w:p w14:paraId="0A9086D4" w14:textId="77777777" w:rsidR="005902CD" w:rsidRDefault="005902CD" w:rsidP="00866DCA">
      <w:pPr>
        <w:rPr>
          <w:lang w:val="en-US"/>
        </w:rPr>
      </w:pPr>
    </w:p>
    <w:p w14:paraId="65913B9F" w14:textId="77777777" w:rsidR="005902CD" w:rsidRDefault="005902CD" w:rsidP="00866DCA">
      <w:pPr>
        <w:rPr>
          <w:lang w:val="en-US"/>
        </w:rPr>
      </w:pPr>
    </w:p>
    <w:p w14:paraId="0FA91CFB" w14:textId="77777777" w:rsidR="005902CD" w:rsidRDefault="005902CD" w:rsidP="00866DCA">
      <w:pPr>
        <w:rPr>
          <w:lang w:val="en-US"/>
        </w:rPr>
      </w:pPr>
    </w:p>
    <w:p w14:paraId="65C970F8" w14:textId="77777777" w:rsidR="005902CD" w:rsidRDefault="005902CD" w:rsidP="00866DCA">
      <w:pPr>
        <w:rPr>
          <w:lang w:val="en-US"/>
        </w:rPr>
      </w:pPr>
    </w:p>
    <w:p w14:paraId="7BFFC53D" w14:textId="77777777" w:rsidR="005902CD" w:rsidRDefault="005902CD" w:rsidP="00866DCA">
      <w:pPr>
        <w:rPr>
          <w:lang w:val="en-US"/>
        </w:rPr>
      </w:pPr>
    </w:p>
    <w:p w14:paraId="1E3EABA0" w14:textId="77777777" w:rsidR="005902CD" w:rsidRDefault="005902CD" w:rsidP="00866DCA">
      <w:pPr>
        <w:rPr>
          <w:lang w:val="en-US"/>
        </w:rPr>
      </w:pPr>
    </w:p>
    <w:p w14:paraId="654AD358" w14:textId="77777777" w:rsidR="005902CD" w:rsidRDefault="005902CD" w:rsidP="00866DCA">
      <w:pPr>
        <w:rPr>
          <w:lang w:val="en-US"/>
        </w:rPr>
      </w:pPr>
    </w:p>
    <w:p w14:paraId="029AB5FB" w14:textId="77777777" w:rsidR="005902CD" w:rsidRDefault="005902CD" w:rsidP="00866DCA">
      <w:pPr>
        <w:rPr>
          <w:lang w:val="en-US"/>
        </w:rPr>
      </w:pPr>
    </w:p>
    <w:p w14:paraId="04441DF4" w14:textId="77777777" w:rsidR="005902CD" w:rsidRDefault="005902CD" w:rsidP="00866DCA">
      <w:pPr>
        <w:rPr>
          <w:lang w:val="en-US"/>
        </w:rPr>
      </w:pPr>
    </w:p>
    <w:p w14:paraId="443DBCDC" w14:textId="77777777" w:rsidR="005902CD" w:rsidRDefault="005902CD" w:rsidP="00866DCA">
      <w:pPr>
        <w:rPr>
          <w:lang w:val="en-US"/>
        </w:rPr>
      </w:pPr>
    </w:p>
    <w:p w14:paraId="0F831CA2" w14:textId="77777777" w:rsidR="0079717C" w:rsidRPr="001872FC" w:rsidRDefault="0079717C" w:rsidP="00866DCA">
      <w:pPr>
        <w:rPr>
          <w:lang w:val="en-US"/>
        </w:rPr>
      </w:pPr>
      <w:r w:rsidRPr="001872FC">
        <w:rPr>
          <w:lang w:val="en-US"/>
        </w:rPr>
        <w:t xml:space="preserve">Course unit: </w:t>
      </w:r>
    </w:p>
    <w:p w14:paraId="33EE1971" w14:textId="77777777" w:rsidR="0079717C" w:rsidRPr="001872FC" w:rsidRDefault="0079717C" w:rsidP="00866DCA">
      <w:pPr>
        <w:rPr>
          <w:lang w:val="en-US"/>
        </w:rPr>
      </w:pPr>
    </w:p>
    <w:p w14:paraId="5052CC6E" w14:textId="77777777" w:rsidR="0079717C" w:rsidRPr="001872FC" w:rsidRDefault="0076467E" w:rsidP="00866DCA">
      <w:pPr>
        <w:rPr>
          <w:b/>
          <w:lang w:val="en-US"/>
        </w:rPr>
      </w:pPr>
      <w:r w:rsidRPr="001872FC">
        <w:rPr>
          <w:b/>
          <w:lang w:val="en-US"/>
        </w:rPr>
        <w:t>NUTRITIONAL SUPPLEMENTS</w:t>
      </w:r>
    </w:p>
    <w:p w14:paraId="137983A3" w14:textId="77777777" w:rsidR="0079717C" w:rsidRPr="001872FC" w:rsidRDefault="0079717C" w:rsidP="00866DCA">
      <w:pPr>
        <w:rPr>
          <w:lang w:val="en-US"/>
        </w:rPr>
      </w:pPr>
    </w:p>
    <w:p w14:paraId="37BBB85E" w14:textId="77777777" w:rsidR="007E0074" w:rsidRPr="001872FC" w:rsidRDefault="0079717C" w:rsidP="00866DCA">
      <w:pPr>
        <w:rPr>
          <w:sz w:val="22"/>
          <w:szCs w:val="22"/>
          <w:lang w:val="en-US"/>
        </w:rPr>
      </w:pPr>
      <w:r w:rsidRPr="001872FC">
        <w:rPr>
          <w:lang w:val="en-US"/>
        </w:rPr>
        <w:t>The course is evaluated with 5 ECTS. There are 3 classes of active teaching per w</w:t>
      </w:r>
      <w:r w:rsidR="00E64A91" w:rsidRPr="001872FC">
        <w:rPr>
          <w:lang w:val="en-US"/>
        </w:rPr>
        <w:t xml:space="preserve">eek (1 class of lectures, </w:t>
      </w:r>
      <w:r w:rsidR="002F7D09" w:rsidRPr="001872FC">
        <w:rPr>
          <w:lang w:val="en-US"/>
        </w:rPr>
        <w:t xml:space="preserve">1 class of seminar  and </w:t>
      </w:r>
      <w:r w:rsidR="00E64A91" w:rsidRPr="001872FC">
        <w:rPr>
          <w:lang w:val="en-US"/>
        </w:rPr>
        <w:t xml:space="preserve">1 </w:t>
      </w:r>
      <w:r w:rsidRPr="001872FC">
        <w:rPr>
          <w:lang w:val="en-US"/>
        </w:rPr>
        <w:t>classes of work in a small group).</w:t>
      </w:r>
    </w:p>
    <w:p w14:paraId="379CB1CF" w14:textId="77777777" w:rsidR="007E0074" w:rsidRPr="001872FC" w:rsidRDefault="007E0074" w:rsidP="00866DCA">
      <w:pPr>
        <w:rPr>
          <w:sz w:val="22"/>
          <w:szCs w:val="22"/>
          <w:lang w:val="en-US"/>
        </w:rPr>
      </w:pPr>
    </w:p>
    <w:p w14:paraId="115E2CDE" w14:textId="77777777" w:rsidR="005F406C" w:rsidRPr="001872FC" w:rsidRDefault="005F406C" w:rsidP="00221905">
      <w:pPr>
        <w:jc w:val="center"/>
        <w:rPr>
          <w:sz w:val="22"/>
          <w:szCs w:val="22"/>
          <w:lang w:val="sr-Cyrl-CS"/>
        </w:rPr>
      </w:pPr>
      <w:r w:rsidRPr="001872FC">
        <w:rPr>
          <w:sz w:val="22"/>
          <w:szCs w:val="22"/>
          <w:lang w:val="sr-Cyrl-CS"/>
        </w:rPr>
        <w:t>.</w:t>
      </w:r>
    </w:p>
    <w:p w14:paraId="64EBEBE1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49C50F86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27F15A07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711789EB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2F12F23C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04E3B700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2EF02E41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4F2B3061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46EBDEFE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61D6835F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7D7AD030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6B91CB3A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532E71C5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37CF7C97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2DEB8785" w14:textId="77777777" w:rsidR="0035641B" w:rsidRPr="001872FC" w:rsidRDefault="0035641B" w:rsidP="00866DCA">
      <w:pPr>
        <w:rPr>
          <w:sz w:val="22"/>
          <w:szCs w:val="22"/>
          <w:lang w:val="sr-Cyrl-CS"/>
        </w:rPr>
      </w:pPr>
    </w:p>
    <w:p w14:paraId="3FBACAEA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7C07456D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3DFF5F4F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08F82528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32B61FA3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0FE87B39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64CBE65D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7D516183" w14:textId="77777777" w:rsidR="00866DCA" w:rsidRPr="001872FC" w:rsidRDefault="00866DCA" w:rsidP="00866DCA">
      <w:pPr>
        <w:rPr>
          <w:sz w:val="22"/>
          <w:szCs w:val="22"/>
          <w:lang w:val="sr-Cyrl-CS"/>
        </w:rPr>
      </w:pPr>
    </w:p>
    <w:p w14:paraId="3616D5BA" w14:textId="77777777" w:rsidR="000A424F" w:rsidRPr="001872FC" w:rsidRDefault="000A424F" w:rsidP="00866DCA">
      <w:pPr>
        <w:rPr>
          <w:sz w:val="22"/>
          <w:szCs w:val="22"/>
          <w:lang w:val="sr-Cyrl-CS"/>
        </w:rPr>
      </w:pPr>
    </w:p>
    <w:p w14:paraId="25121338" w14:textId="77777777" w:rsidR="00130875" w:rsidRPr="001872FC" w:rsidRDefault="00130875" w:rsidP="00866DCA">
      <w:pPr>
        <w:rPr>
          <w:b/>
          <w:sz w:val="22"/>
          <w:szCs w:val="22"/>
        </w:rPr>
      </w:pPr>
    </w:p>
    <w:p w14:paraId="41780C3B" w14:textId="77777777" w:rsidR="0035641B" w:rsidRPr="001872FC" w:rsidRDefault="0035641B" w:rsidP="00866DCA">
      <w:pPr>
        <w:rPr>
          <w:b/>
          <w:sz w:val="22"/>
          <w:szCs w:val="22"/>
          <w:lang w:val="sr-Cyrl-CS"/>
        </w:rPr>
      </w:pPr>
    </w:p>
    <w:p w14:paraId="357A18D0" w14:textId="77777777" w:rsidR="00626F1F" w:rsidRPr="001872FC" w:rsidRDefault="002B50BA" w:rsidP="00626F1F">
      <w:pPr>
        <w:rPr>
          <w:b/>
          <w:sz w:val="22"/>
          <w:szCs w:val="22"/>
          <w:lang w:val="sr-Cyrl-CS"/>
        </w:rPr>
      </w:pPr>
      <w:r w:rsidRPr="001872FC">
        <w:rPr>
          <w:b/>
          <w:sz w:val="22"/>
          <w:szCs w:val="22"/>
          <w:lang w:val="sr-Cyrl-CS"/>
        </w:rPr>
        <w:t>TEACHERS AND ASSOCIATES:</w:t>
      </w:r>
    </w:p>
    <w:p w14:paraId="2816B430" w14:textId="77777777" w:rsidR="006C6EDD" w:rsidRPr="001872FC" w:rsidRDefault="006C6EDD" w:rsidP="00626F1F">
      <w:pPr>
        <w:rPr>
          <w:sz w:val="22"/>
          <w:szCs w:val="22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27"/>
        <w:gridCol w:w="3735"/>
        <w:gridCol w:w="3543"/>
        <w:gridCol w:w="2107"/>
      </w:tblGrid>
      <w:tr w:rsidR="00626F1F" w:rsidRPr="001872FC" w14:paraId="4763ABBD" w14:textId="77777777">
        <w:trPr>
          <w:trHeight w:val="416"/>
        </w:trPr>
        <w:tc>
          <w:tcPr>
            <w:tcW w:w="266" w:type="pct"/>
            <w:shd w:val="clear" w:color="auto" w:fill="FFFFFF"/>
            <w:vAlign w:val="center"/>
          </w:tcPr>
          <w:p w14:paraId="0A0B5A00" w14:textId="77777777" w:rsidR="00626F1F" w:rsidRPr="001872FC" w:rsidRDefault="00626F1F" w:rsidP="00EE0E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</w:p>
        </w:tc>
        <w:tc>
          <w:tcPr>
            <w:tcW w:w="1884" w:type="pct"/>
            <w:shd w:val="clear" w:color="auto" w:fill="FFFFFF"/>
            <w:vAlign w:val="center"/>
          </w:tcPr>
          <w:p w14:paraId="70886D31" w14:textId="77777777" w:rsidR="00626F1F" w:rsidRPr="001872FC" w:rsidRDefault="002F7D09" w:rsidP="00EE0E3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</w:pPr>
            <w:r w:rsidRPr="001872FC">
              <w:rPr>
                <w:rFonts w:ascii="Times New Roman" w:hAnsi="Times New Roman" w:cs="Times New Roman"/>
                <w:color w:val="auto"/>
                <w:sz w:val="22"/>
                <w:szCs w:val="22"/>
                <w:lang w:val="sr-Latn-ME"/>
              </w:rPr>
              <w:t>Name</w:t>
            </w:r>
          </w:p>
        </w:tc>
        <w:tc>
          <w:tcPr>
            <w:tcW w:w="1787" w:type="pct"/>
            <w:shd w:val="clear" w:color="auto" w:fill="FFFFFF"/>
            <w:vAlign w:val="center"/>
          </w:tcPr>
          <w:p w14:paraId="3CD1DDAC" w14:textId="77777777" w:rsidR="00626F1F" w:rsidRPr="001872FC" w:rsidRDefault="00626F1F" w:rsidP="00EE0E3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Latn-ME"/>
              </w:rPr>
            </w:pPr>
            <w:r w:rsidRPr="001872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 xml:space="preserve">Email </w:t>
            </w:r>
          </w:p>
        </w:tc>
        <w:tc>
          <w:tcPr>
            <w:tcW w:w="1063" w:type="pct"/>
            <w:shd w:val="clear" w:color="auto" w:fill="FFFFFF"/>
            <w:vAlign w:val="center"/>
          </w:tcPr>
          <w:p w14:paraId="5A31E67A" w14:textId="77777777" w:rsidR="00626F1F" w:rsidRPr="001872FC" w:rsidRDefault="002F7D09" w:rsidP="00EE0E3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Latn-ME"/>
              </w:rPr>
            </w:pPr>
            <w:r w:rsidRPr="001872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Latn-ME"/>
              </w:rPr>
              <w:t>T</w:t>
            </w:r>
            <w:r w:rsidR="002B50BA" w:rsidRPr="001872F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Latn-ME"/>
              </w:rPr>
              <w:t>itle</w:t>
            </w:r>
          </w:p>
        </w:tc>
      </w:tr>
      <w:tr w:rsidR="006747AF" w:rsidRPr="001872FC" w14:paraId="1F50BB7C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55C04E32" w14:textId="77777777" w:rsidR="006747AF" w:rsidRPr="001872FC" w:rsidRDefault="006747AF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884" w:type="pct"/>
          </w:tcPr>
          <w:p w14:paraId="4D84BA84" w14:textId="77777777" w:rsidR="006747AF" w:rsidRPr="001872FC" w:rsidRDefault="00D03040" w:rsidP="001E2433">
            <w:pPr>
              <w:rPr>
                <w:lang w:val="sr-Latn-ME"/>
              </w:rPr>
            </w:pPr>
            <w:r w:rsidRPr="001872FC">
              <w:t>Nela Đonovic</w:t>
            </w:r>
          </w:p>
        </w:tc>
        <w:tc>
          <w:tcPr>
            <w:tcW w:w="1787" w:type="pct"/>
            <w:vAlign w:val="center"/>
          </w:tcPr>
          <w:p w14:paraId="77F4386F" w14:textId="77777777" w:rsidR="006747AF" w:rsidRPr="001872FC" w:rsidRDefault="006747AF" w:rsidP="00626F1F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hyperlink r:id="rId8" w:history="1"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ndjonovic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@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medf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kg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ac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sr-Cyrl-CS"/>
                </w:rPr>
                <w:t>.</w:t>
              </w:r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rs</w:t>
              </w:r>
            </w:hyperlink>
          </w:p>
        </w:tc>
        <w:tc>
          <w:tcPr>
            <w:tcW w:w="1063" w:type="pct"/>
            <w:vAlign w:val="center"/>
          </w:tcPr>
          <w:p w14:paraId="6F25FC66" w14:textId="77777777" w:rsidR="006747AF" w:rsidRPr="001872FC" w:rsidRDefault="006747AF" w:rsidP="00626F1F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Full Professor</w:t>
            </w:r>
          </w:p>
        </w:tc>
      </w:tr>
      <w:tr w:rsidR="00D03040" w:rsidRPr="001872FC" w14:paraId="066D9E98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77354335" w14:textId="77777777" w:rsidR="00D03040" w:rsidRPr="001872FC" w:rsidRDefault="00D03040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2.</w:t>
            </w:r>
          </w:p>
        </w:tc>
        <w:tc>
          <w:tcPr>
            <w:tcW w:w="1884" w:type="pct"/>
          </w:tcPr>
          <w:p w14:paraId="51604D2D" w14:textId="77777777" w:rsidR="00D03040" w:rsidRPr="001872FC" w:rsidRDefault="00D03040" w:rsidP="00D03040">
            <w:r w:rsidRPr="001872FC">
              <w:t>Vladimir Živković</w:t>
            </w:r>
          </w:p>
        </w:tc>
        <w:tc>
          <w:tcPr>
            <w:tcW w:w="1787" w:type="pct"/>
            <w:vAlign w:val="center"/>
          </w:tcPr>
          <w:p w14:paraId="767D9A2D" w14:textId="77777777" w:rsidR="00D03040" w:rsidRPr="001872FC" w:rsidRDefault="00D03040" w:rsidP="00D03040">
            <w:pPr>
              <w:jc w:val="both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vladimirziv@gmail.com</w:t>
            </w:r>
          </w:p>
        </w:tc>
        <w:tc>
          <w:tcPr>
            <w:tcW w:w="1063" w:type="pct"/>
            <w:vAlign w:val="center"/>
          </w:tcPr>
          <w:p w14:paraId="4B90A097" w14:textId="77777777" w:rsidR="00D03040" w:rsidRPr="001872FC" w:rsidRDefault="00D03040" w:rsidP="00D03040">
            <w:pPr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1872FC">
              <w:rPr>
                <w:noProof/>
                <w:sz w:val="22"/>
                <w:szCs w:val="22"/>
                <w:lang w:val="sr-Cyrl-CS"/>
              </w:rPr>
              <w:t>Full Professor</w:t>
            </w:r>
          </w:p>
        </w:tc>
      </w:tr>
      <w:tr w:rsidR="00D03040" w:rsidRPr="001872FC" w14:paraId="5A307AED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3669E99D" w14:textId="77777777" w:rsidR="00D03040" w:rsidRPr="001872FC" w:rsidRDefault="00D03040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3.</w:t>
            </w:r>
          </w:p>
        </w:tc>
        <w:tc>
          <w:tcPr>
            <w:tcW w:w="1884" w:type="pct"/>
          </w:tcPr>
          <w:p w14:paraId="1833EEF3" w14:textId="77777777" w:rsidR="00D03040" w:rsidRPr="001872FC" w:rsidRDefault="00D03040" w:rsidP="00D03040">
            <w:r w:rsidRPr="001872FC">
              <w:t>Ivan Srejović</w:t>
            </w:r>
          </w:p>
        </w:tc>
        <w:tc>
          <w:tcPr>
            <w:tcW w:w="1787" w:type="pct"/>
            <w:vAlign w:val="center"/>
          </w:tcPr>
          <w:p w14:paraId="1B629BA0" w14:textId="77777777" w:rsidR="00D03040" w:rsidRPr="001872FC" w:rsidRDefault="00D03040" w:rsidP="00D03040">
            <w:pPr>
              <w:jc w:val="both"/>
              <w:rPr>
                <w:sz w:val="22"/>
                <w:szCs w:val="22"/>
                <w:lang w:val="sr-Latn-CS"/>
              </w:rPr>
            </w:pPr>
            <w:r w:rsidRPr="001872FC">
              <w:rPr>
                <w:sz w:val="22"/>
                <w:szCs w:val="22"/>
                <w:lang w:val="sr-Latn-CS"/>
              </w:rPr>
              <w:t>ivan_srejovic@hotmail.com</w:t>
            </w:r>
          </w:p>
        </w:tc>
        <w:tc>
          <w:tcPr>
            <w:tcW w:w="1063" w:type="pct"/>
            <w:vAlign w:val="center"/>
          </w:tcPr>
          <w:p w14:paraId="30F8F735" w14:textId="77777777" w:rsidR="00D03040" w:rsidRPr="001872FC" w:rsidRDefault="00D03040" w:rsidP="00D03040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Associate Professor</w:t>
            </w:r>
          </w:p>
        </w:tc>
      </w:tr>
      <w:tr w:rsidR="00D03040" w:rsidRPr="001872FC" w14:paraId="178CC82B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10E8CBAA" w14:textId="77777777" w:rsidR="00D03040" w:rsidRPr="001872FC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</w:t>
            </w:r>
            <w:r w:rsidR="00D03040"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884" w:type="pct"/>
          </w:tcPr>
          <w:p w14:paraId="4DD9EC02" w14:textId="77777777" w:rsidR="00D03040" w:rsidRPr="001872FC" w:rsidRDefault="00D03040" w:rsidP="00D03040">
            <w:r w:rsidRPr="001872FC">
              <w:t>Jovana Joksimović Jović</w:t>
            </w:r>
          </w:p>
        </w:tc>
        <w:tc>
          <w:tcPr>
            <w:tcW w:w="1787" w:type="pct"/>
            <w:vAlign w:val="center"/>
          </w:tcPr>
          <w:p w14:paraId="3C3FEBDB" w14:textId="77777777" w:rsidR="00D03040" w:rsidRPr="001872FC" w:rsidRDefault="00D03040" w:rsidP="00D03040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jovana_joksimovic@yahoo.com</w:t>
            </w:r>
          </w:p>
        </w:tc>
        <w:tc>
          <w:tcPr>
            <w:tcW w:w="1063" w:type="pct"/>
            <w:vAlign w:val="center"/>
          </w:tcPr>
          <w:p w14:paraId="7B48164F" w14:textId="77777777" w:rsidR="00D03040" w:rsidRPr="001872FC" w:rsidRDefault="00D03040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Assistant Professor</w:t>
            </w:r>
          </w:p>
        </w:tc>
      </w:tr>
      <w:tr w:rsidR="00D03040" w:rsidRPr="001872FC" w14:paraId="65D3FC01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0EE7C9A7" w14:textId="77777777" w:rsidR="00D03040" w:rsidRPr="001872FC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</w:t>
            </w:r>
            <w:r w:rsidR="00D03040"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884" w:type="pct"/>
          </w:tcPr>
          <w:p w14:paraId="6D2FCFB3" w14:textId="77777777" w:rsidR="00D03040" w:rsidRPr="001872FC" w:rsidRDefault="00D03040" w:rsidP="00D03040">
            <w:r w:rsidRPr="001872FC">
              <w:t>Dušan Lj. Tomović</w:t>
            </w:r>
          </w:p>
        </w:tc>
        <w:tc>
          <w:tcPr>
            <w:tcW w:w="1787" w:type="pct"/>
            <w:vAlign w:val="center"/>
          </w:tcPr>
          <w:p w14:paraId="5E400388" w14:textId="77777777" w:rsidR="00D03040" w:rsidRPr="001872FC" w:rsidRDefault="00D03040" w:rsidP="00D0304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fr-FR"/>
              </w:rPr>
            </w:pPr>
            <w:hyperlink r:id="rId9" w:history="1">
              <w:r w:rsidRPr="001872FC">
                <w:rPr>
                  <w:rStyle w:val="Hyperlink"/>
                  <w:rFonts w:ascii="Times New Roman" w:hAnsi="Times New Roman" w:cs="Times New Roman"/>
                  <w:bCs/>
                  <w:color w:val="auto"/>
                  <w:sz w:val="22"/>
                  <w:szCs w:val="22"/>
                  <w:u w:val="none"/>
                  <w:lang w:val="fr-FR"/>
                </w:rPr>
                <w:t>dusantomovic@medf.kg.ac.rs</w:t>
              </w:r>
            </w:hyperlink>
          </w:p>
        </w:tc>
        <w:tc>
          <w:tcPr>
            <w:tcW w:w="1063" w:type="pct"/>
            <w:vAlign w:val="center"/>
          </w:tcPr>
          <w:p w14:paraId="58D45BD6" w14:textId="77777777" w:rsidR="00D03040" w:rsidRPr="001872FC" w:rsidRDefault="00D03040" w:rsidP="00D0304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72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D03040" w:rsidRPr="001872FC" w14:paraId="547D542B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10779559" w14:textId="77777777" w:rsidR="00D03040" w:rsidRPr="001872FC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lastRenderedPageBreak/>
              <w:t>6</w:t>
            </w:r>
            <w:r w:rsidR="00D03040"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884" w:type="pct"/>
          </w:tcPr>
          <w:p w14:paraId="56A928C9" w14:textId="77777777" w:rsidR="00D03040" w:rsidRPr="001872FC" w:rsidRDefault="00D03040" w:rsidP="00D03040">
            <w:r w:rsidRPr="001872FC">
              <w:t>Marija Sekulić</w:t>
            </w:r>
          </w:p>
        </w:tc>
        <w:tc>
          <w:tcPr>
            <w:tcW w:w="1787" w:type="pct"/>
            <w:vAlign w:val="center"/>
          </w:tcPr>
          <w:p w14:paraId="328E7C5D" w14:textId="77777777" w:rsidR="00D03040" w:rsidRPr="001872FC" w:rsidRDefault="00D03040" w:rsidP="00D0304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0" w:history="1">
              <w:r w:rsidRPr="001872FC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msekulic82@gmail.com</w:t>
              </w:r>
            </w:hyperlink>
            <w:r w:rsidRPr="001872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vAlign w:val="center"/>
          </w:tcPr>
          <w:p w14:paraId="1F45D15B" w14:textId="77777777" w:rsidR="00D03040" w:rsidRPr="00DA272A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A27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Associate Professor</w:t>
            </w:r>
          </w:p>
        </w:tc>
      </w:tr>
      <w:tr w:rsidR="00D03040" w:rsidRPr="001872FC" w14:paraId="0BB81C12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6712D3BB" w14:textId="77777777" w:rsidR="00D03040" w:rsidRPr="001872FC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7</w:t>
            </w:r>
            <w:r w:rsidR="00D03040"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884" w:type="pct"/>
          </w:tcPr>
          <w:p w14:paraId="58518C2B" w14:textId="77777777" w:rsidR="00D03040" w:rsidRPr="001872FC" w:rsidRDefault="00D03040" w:rsidP="00D03040">
            <w:r w:rsidRPr="001872FC">
              <w:t>Dalibor Stajić</w:t>
            </w:r>
          </w:p>
        </w:tc>
        <w:tc>
          <w:tcPr>
            <w:tcW w:w="1787" w:type="pct"/>
            <w:vAlign w:val="center"/>
          </w:tcPr>
          <w:p w14:paraId="4B7B224A" w14:textId="77777777" w:rsidR="00D03040" w:rsidRPr="001872FC" w:rsidRDefault="00D03040" w:rsidP="00D0304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hyperlink r:id="rId11" w:history="1">
              <w:r w:rsidRPr="001872FC">
                <w:rPr>
                  <w:rStyle w:val="Hyperlink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stajicdalibor@yahoo.com</w:t>
              </w:r>
            </w:hyperlink>
            <w:r w:rsidRPr="001872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63" w:type="pct"/>
            <w:vAlign w:val="center"/>
          </w:tcPr>
          <w:p w14:paraId="4DDF5476" w14:textId="77777777" w:rsidR="00D03040" w:rsidRPr="001872FC" w:rsidRDefault="00D03040" w:rsidP="00D0304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872F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Assistant Professor</w:t>
            </w:r>
          </w:p>
        </w:tc>
      </w:tr>
      <w:tr w:rsidR="00D03040" w:rsidRPr="001872FC" w14:paraId="71FE3864" w14:textId="77777777">
        <w:tblPrEx>
          <w:shd w:val="clear" w:color="auto" w:fill="auto"/>
        </w:tblPrEx>
        <w:trPr>
          <w:trHeight w:val="423"/>
        </w:trPr>
        <w:tc>
          <w:tcPr>
            <w:tcW w:w="266" w:type="pct"/>
            <w:vAlign w:val="center"/>
          </w:tcPr>
          <w:p w14:paraId="311992EA" w14:textId="77777777" w:rsidR="00D03040" w:rsidRPr="001872FC" w:rsidRDefault="00DA272A" w:rsidP="00D03040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8</w:t>
            </w:r>
            <w:r w:rsidR="00D03040" w:rsidRPr="001872F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.</w:t>
            </w:r>
          </w:p>
        </w:tc>
        <w:tc>
          <w:tcPr>
            <w:tcW w:w="1884" w:type="pct"/>
          </w:tcPr>
          <w:p w14:paraId="3D25F393" w14:textId="77777777" w:rsidR="00D03040" w:rsidRPr="001872FC" w:rsidRDefault="00D03040" w:rsidP="00D03040">
            <w:r w:rsidRPr="001872FC">
              <w:t>Jasmina Sretenović</w:t>
            </w:r>
          </w:p>
        </w:tc>
        <w:tc>
          <w:tcPr>
            <w:tcW w:w="1787" w:type="pct"/>
            <w:vAlign w:val="center"/>
          </w:tcPr>
          <w:p w14:paraId="73FE1CB3" w14:textId="77777777" w:rsidR="00D03040" w:rsidRPr="001872FC" w:rsidRDefault="00D03040" w:rsidP="00D03040">
            <w:pPr>
              <w:jc w:val="both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>drj</w:t>
            </w:r>
            <w:r w:rsidRPr="001872FC">
              <w:rPr>
                <w:sz w:val="22"/>
                <w:szCs w:val="22"/>
                <w:lang w:val="sr-Cyrl-CS"/>
              </w:rPr>
              <w:t>.</w:t>
            </w:r>
            <w:r w:rsidRPr="001872FC">
              <w:rPr>
                <w:sz w:val="22"/>
                <w:szCs w:val="22"/>
                <w:lang w:val="en-US"/>
              </w:rPr>
              <w:t>sretenovic</w:t>
            </w:r>
            <w:r w:rsidRPr="001872FC">
              <w:rPr>
                <w:sz w:val="22"/>
                <w:szCs w:val="22"/>
                <w:lang w:val="sr-Cyrl-CS"/>
              </w:rPr>
              <w:t>@</w:t>
            </w:r>
            <w:r w:rsidRPr="001872FC">
              <w:rPr>
                <w:sz w:val="22"/>
                <w:szCs w:val="22"/>
                <w:lang w:val="en-US"/>
              </w:rPr>
              <w:t>gmail</w:t>
            </w:r>
            <w:r w:rsidRPr="001872FC">
              <w:rPr>
                <w:sz w:val="22"/>
                <w:szCs w:val="22"/>
                <w:lang w:val="sr-Cyrl-CS"/>
              </w:rPr>
              <w:t>.</w:t>
            </w:r>
            <w:r w:rsidRPr="001872FC">
              <w:rPr>
                <w:sz w:val="22"/>
                <w:szCs w:val="22"/>
                <w:lang w:val="en-US"/>
              </w:rPr>
              <w:t>com</w:t>
            </w:r>
          </w:p>
        </w:tc>
        <w:tc>
          <w:tcPr>
            <w:tcW w:w="1063" w:type="pct"/>
            <w:vAlign w:val="center"/>
          </w:tcPr>
          <w:p w14:paraId="769FF81C" w14:textId="77777777" w:rsidR="00D03040" w:rsidRPr="001872FC" w:rsidRDefault="00D03040" w:rsidP="00D03040">
            <w:pPr>
              <w:jc w:val="center"/>
              <w:rPr>
                <w:noProof/>
                <w:sz w:val="22"/>
                <w:szCs w:val="22"/>
                <w:lang w:val="sr-Cyrl-CS"/>
              </w:rPr>
            </w:pPr>
            <w:r w:rsidRPr="001872FC">
              <w:rPr>
                <w:noProof/>
                <w:sz w:val="22"/>
                <w:szCs w:val="22"/>
                <w:lang w:val="sr-Cyrl-CS"/>
              </w:rPr>
              <w:t>Assistant Professor</w:t>
            </w:r>
          </w:p>
        </w:tc>
      </w:tr>
    </w:tbl>
    <w:p w14:paraId="40C635A9" w14:textId="77777777" w:rsidR="00EF5572" w:rsidRPr="001872FC" w:rsidRDefault="00EF5572" w:rsidP="00866DCA">
      <w:pPr>
        <w:rPr>
          <w:b/>
          <w:sz w:val="22"/>
          <w:szCs w:val="22"/>
          <w:lang w:val="sr-Cyrl-CS"/>
        </w:rPr>
      </w:pPr>
    </w:p>
    <w:p w14:paraId="0F056C70" w14:textId="77777777" w:rsidR="00EF5572" w:rsidRPr="001872FC" w:rsidRDefault="00EF5572" w:rsidP="00866DCA">
      <w:pPr>
        <w:rPr>
          <w:b/>
          <w:sz w:val="22"/>
          <w:szCs w:val="22"/>
          <w:lang w:val="sr-Cyrl-CS"/>
        </w:rPr>
      </w:pPr>
    </w:p>
    <w:p w14:paraId="5E1DC892" w14:textId="77777777" w:rsidR="0023533B" w:rsidRPr="001872FC" w:rsidRDefault="002B50BA" w:rsidP="00866DCA">
      <w:pPr>
        <w:rPr>
          <w:b/>
          <w:sz w:val="22"/>
          <w:szCs w:val="22"/>
          <w:lang w:val="sr-Latn-ME"/>
        </w:rPr>
      </w:pPr>
      <w:r w:rsidRPr="001872FC">
        <w:rPr>
          <w:b/>
          <w:sz w:val="22"/>
          <w:szCs w:val="22"/>
          <w:lang w:val="sr-Cyrl-CS"/>
        </w:rPr>
        <w:t>COURSE STRUCTURE:</w:t>
      </w:r>
    </w:p>
    <w:p w14:paraId="37A4789C" w14:textId="77777777" w:rsidR="002B50BA" w:rsidRPr="001872FC" w:rsidRDefault="002B50BA" w:rsidP="00866DCA">
      <w:pPr>
        <w:rPr>
          <w:b/>
          <w:sz w:val="22"/>
          <w:szCs w:val="22"/>
          <w:lang w:val="sr-Latn-ME"/>
        </w:rPr>
      </w:pPr>
    </w:p>
    <w:tbl>
      <w:tblPr>
        <w:tblW w:w="50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2713"/>
        <w:gridCol w:w="951"/>
        <w:gridCol w:w="1298"/>
        <w:gridCol w:w="1069"/>
        <w:gridCol w:w="1256"/>
        <w:gridCol w:w="1883"/>
      </w:tblGrid>
      <w:tr w:rsidR="002B50BA" w:rsidRPr="001872FC" w14:paraId="6594ABE8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3BB3BDE8" w14:textId="77777777" w:rsidR="002B50BA" w:rsidRPr="001872FC" w:rsidRDefault="002B50BA" w:rsidP="006C77E9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1872FC">
              <w:rPr>
                <w:b/>
                <w:sz w:val="22"/>
                <w:szCs w:val="22"/>
                <w:lang w:val="en-US"/>
              </w:rPr>
              <w:t>Modul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798940D3" w14:textId="77777777" w:rsidR="002B50BA" w:rsidRPr="001872FC" w:rsidRDefault="002B50BA" w:rsidP="006C77E9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1872FC">
              <w:rPr>
                <w:b/>
                <w:sz w:val="22"/>
                <w:szCs w:val="22"/>
                <w:lang w:val="sr-Cyrl-CS"/>
              </w:rPr>
              <w:t>Name of the course module</w:t>
            </w:r>
          </w:p>
        </w:tc>
        <w:tc>
          <w:tcPr>
            <w:tcW w:w="477" w:type="pct"/>
            <w:shd w:val="clear" w:color="auto" w:fill="auto"/>
          </w:tcPr>
          <w:p w14:paraId="2188CCCD" w14:textId="77777777" w:rsidR="002B50BA" w:rsidRPr="001872FC" w:rsidRDefault="002B50BA">
            <w:pPr>
              <w:rPr>
                <w:lang w:val="en-US"/>
              </w:rPr>
            </w:pPr>
            <w:r w:rsidRPr="001872FC">
              <w:rPr>
                <w:lang w:val="en-US"/>
              </w:rPr>
              <w:t xml:space="preserve">Weeks </w:t>
            </w:r>
          </w:p>
        </w:tc>
        <w:tc>
          <w:tcPr>
            <w:tcW w:w="652" w:type="pct"/>
            <w:shd w:val="clear" w:color="auto" w:fill="auto"/>
          </w:tcPr>
          <w:p w14:paraId="1825888D" w14:textId="77777777" w:rsidR="002B50BA" w:rsidRPr="001872FC" w:rsidRDefault="002B50BA">
            <w:pPr>
              <w:rPr>
                <w:lang w:val="en-US"/>
              </w:rPr>
            </w:pPr>
            <w:r w:rsidRPr="001872FC">
              <w:rPr>
                <w:lang w:val="en-US"/>
              </w:rPr>
              <w:t xml:space="preserve">Teaching Lectures (weekly) </w:t>
            </w:r>
          </w:p>
        </w:tc>
        <w:tc>
          <w:tcPr>
            <w:tcW w:w="479" w:type="pct"/>
            <w:shd w:val="clear" w:color="auto" w:fill="auto"/>
          </w:tcPr>
          <w:p w14:paraId="72F445E9" w14:textId="77777777" w:rsidR="002B50BA" w:rsidRPr="001872FC" w:rsidRDefault="002B50BA">
            <w:pPr>
              <w:rPr>
                <w:lang w:val="en-US"/>
              </w:rPr>
            </w:pPr>
            <w:r w:rsidRPr="001872FC">
              <w:rPr>
                <w:lang w:val="en-US"/>
              </w:rPr>
              <w:t xml:space="preserve">Practice (weekly) </w:t>
            </w:r>
          </w:p>
        </w:tc>
        <w:tc>
          <w:tcPr>
            <w:tcW w:w="631" w:type="pct"/>
          </w:tcPr>
          <w:p w14:paraId="202B00CB" w14:textId="77777777" w:rsidR="002B50BA" w:rsidRPr="001872FC" w:rsidRDefault="00F90BE9">
            <w:pPr>
              <w:rPr>
                <w:lang w:val="en-US"/>
              </w:rPr>
            </w:pPr>
            <w:r w:rsidRPr="001872FC">
              <w:rPr>
                <w:lang w:val="en-US"/>
              </w:rPr>
              <w:t>Seminars</w:t>
            </w:r>
            <w:r w:rsidR="002B50BA" w:rsidRPr="001872FC">
              <w:rPr>
                <w:lang w:val="en-US"/>
              </w:rPr>
              <w:t xml:space="preserve"> (weekly) </w:t>
            </w:r>
          </w:p>
        </w:tc>
        <w:tc>
          <w:tcPr>
            <w:tcW w:w="945" w:type="pct"/>
            <w:shd w:val="clear" w:color="auto" w:fill="auto"/>
          </w:tcPr>
          <w:p w14:paraId="2CCA3D0B" w14:textId="77777777" w:rsidR="002B50BA" w:rsidRPr="001872FC" w:rsidRDefault="002B50BA">
            <w:pPr>
              <w:rPr>
                <w:lang w:val="en-US"/>
              </w:rPr>
            </w:pPr>
            <w:r w:rsidRPr="001872FC">
              <w:rPr>
                <w:lang w:val="en-US"/>
              </w:rPr>
              <w:t xml:space="preserve">Teacher – in charge </w:t>
            </w:r>
          </w:p>
        </w:tc>
      </w:tr>
      <w:tr w:rsidR="006C6EDD" w:rsidRPr="001872FC" w14:paraId="424450B9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1393C61D" w14:textId="77777777" w:rsidR="006C6EDD" w:rsidRPr="001872FC" w:rsidRDefault="006C6EDD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724106B" w14:textId="77777777" w:rsidR="006C6EDD" w:rsidRPr="001872FC" w:rsidRDefault="00F90BE9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Physiological basis of application of dietary supplements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D969018" w14:textId="77777777" w:rsidR="006C6EDD" w:rsidRPr="001872FC" w:rsidRDefault="006C6EDD" w:rsidP="008043C2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422BD8B" w14:textId="77777777" w:rsidR="006C6EDD" w:rsidRPr="001872FC" w:rsidRDefault="00F90BE9" w:rsidP="008043C2">
            <w:pPr>
              <w:jc w:val="center"/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3CE2249" w14:textId="77777777" w:rsidR="006C6EDD" w:rsidRPr="001872FC" w:rsidRDefault="00F90BE9" w:rsidP="008043C2">
            <w:pPr>
              <w:jc w:val="center"/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1</w:t>
            </w:r>
          </w:p>
        </w:tc>
        <w:tc>
          <w:tcPr>
            <w:tcW w:w="631" w:type="pct"/>
            <w:vAlign w:val="center"/>
          </w:tcPr>
          <w:p w14:paraId="56062B7A" w14:textId="77777777" w:rsidR="006C6EDD" w:rsidRPr="001872FC" w:rsidRDefault="006C6EDD" w:rsidP="008043C2">
            <w:pPr>
              <w:jc w:val="center"/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1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5BEC2CF" w14:textId="77777777" w:rsidR="006C6EDD" w:rsidRPr="001872FC" w:rsidRDefault="00F90BE9" w:rsidP="008043C2">
            <w:pPr>
              <w:rPr>
                <w:sz w:val="22"/>
                <w:szCs w:val="22"/>
              </w:rPr>
            </w:pPr>
            <w:r w:rsidRPr="001872FC">
              <w:t>Prof. dr. Vladimir Živković</w:t>
            </w:r>
          </w:p>
        </w:tc>
      </w:tr>
      <w:tr w:rsidR="006C77E9" w:rsidRPr="001872FC" w14:paraId="4E9FFA0B" w14:textId="77777777">
        <w:trPr>
          <w:cantSplit/>
          <w:trHeight w:val="454"/>
          <w:jc w:val="center"/>
        </w:trPr>
        <w:tc>
          <w:tcPr>
            <w:tcW w:w="462" w:type="pct"/>
            <w:vAlign w:val="center"/>
          </w:tcPr>
          <w:p w14:paraId="51D994A9" w14:textId="77777777" w:rsidR="006C77E9" w:rsidRPr="001872FC" w:rsidRDefault="006C6EDD" w:rsidP="006C77E9">
            <w:pPr>
              <w:jc w:val="center"/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2</w:t>
            </w:r>
          </w:p>
        </w:tc>
        <w:tc>
          <w:tcPr>
            <w:tcW w:w="1354" w:type="pct"/>
            <w:shd w:val="clear" w:color="auto" w:fill="auto"/>
            <w:vAlign w:val="center"/>
          </w:tcPr>
          <w:p w14:paraId="2328EDDD" w14:textId="77777777" w:rsidR="006C77E9" w:rsidRPr="001872FC" w:rsidRDefault="00F90BE9" w:rsidP="006C77E9">
            <w:pPr>
              <w:rPr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color w:val="000000"/>
                <w:sz w:val="22"/>
                <w:szCs w:val="22"/>
                <w:lang w:val="sr-Cyrl-CS"/>
              </w:rPr>
              <w:t>Nutritional supplements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43A0249" w14:textId="77777777" w:rsidR="006C77E9" w:rsidRPr="001872FC" w:rsidRDefault="00CC4B35" w:rsidP="006C77E9">
            <w:pPr>
              <w:jc w:val="center"/>
              <w:rPr>
                <w:color w:val="000000"/>
                <w:sz w:val="22"/>
                <w:szCs w:val="22"/>
                <w:lang w:val="bs-Cyrl-BA"/>
              </w:rPr>
            </w:pPr>
            <w:r w:rsidRPr="001872FC">
              <w:rPr>
                <w:color w:val="000000"/>
                <w:sz w:val="22"/>
                <w:szCs w:val="22"/>
                <w:lang w:val="bs-Cyrl-BA"/>
              </w:rPr>
              <w:t>11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076A3E7" w14:textId="77777777" w:rsidR="006C77E9" w:rsidRPr="001872FC" w:rsidRDefault="00F90BE9" w:rsidP="006C77E9">
            <w:pPr>
              <w:jc w:val="center"/>
              <w:rPr>
                <w:color w:val="000000"/>
                <w:sz w:val="22"/>
                <w:szCs w:val="22"/>
              </w:rPr>
            </w:pPr>
            <w:r w:rsidRPr="001872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27AB8A7" w14:textId="77777777" w:rsidR="006C77E9" w:rsidRPr="001872FC" w:rsidRDefault="00F90BE9" w:rsidP="006C77E9">
            <w:pPr>
              <w:jc w:val="center"/>
              <w:rPr>
                <w:color w:val="000000"/>
                <w:sz w:val="22"/>
                <w:szCs w:val="22"/>
              </w:rPr>
            </w:pPr>
            <w:r w:rsidRPr="001872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1" w:type="pct"/>
            <w:vAlign w:val="center"/>
          </w:tcPr>
          <w:p w14:paraId="090A8928" w14:textId="77777777" w:rsidR="006C77E9" w:rsidRPr="001872FC" w:rsidRDefault="006C77E9" w:rsidP="009C0880">
            <w:pPr>
              <w:jc w:val="center"/>
              <w:rPr>
                <w:color w:val="000000"/>
                <w:sz w:val="22"/>
                <w:szCs w:val="22"/>
              </w:rPr>
            </w:pPr>
            <w:r w:rsidRPr="001872F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43C76A1" w14:textId="77777777" w:rsidR="000A407D" w:rsidRPr="001872FC" w:rsidRDefault="00DB3D7A" w:rsidP="006C77E9">
            <w:pPr>
              <w:rPr>
                <w:color w:val="000000"/>
                <w:sz w:val="22"/>
                <w:szCs w:val="22"/>
                <w:lang w:val="sr-Latn-ME"/>
              </w:rPr>
            </w:pPr>
            <w:r w:rsidRPr="001872FC">
              <w:rPr>
                <w:noProof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1425A7" w:rsidRPr="001872FC">
              <w:rPr>
                <w:noProof/>
                <w:color w:val="000000"/>
                <w:sz w:val="22"/>
                <w:szCs w:val="22"/>
                <w:lang w:val="sr-Latn-ME"/>
              </w:rPr>
              <w:t>Asst. prof. d</w:t>
            </w:r>
            <w:r w:rsidR="00F90BE9" w:rsidRPr="001872FC">
              <w:rPr>
                <w:noProof/>
                <w:color w:val="000000"/>
                <w:sz w:val="22"/>
                <w:szCs w:val="22"/>
                <w:lang w:val="sr-Latn-ME"/>
              </w:rPr>
              <w:t>r. Dalibor Stajić</w:t>
            </w:r>
          </w:p>
        </w:tc>
      </w:tr>
      <w:tr w:rsidR="00DD1BBC" w:rsidRPr="001872FC" w14:paraId="2EBDE00D" w14:textId="77777777">
        <w:trPr>
          <w:cantSplit/>
          <w:trHeight w:val="454"/>
          <w:jc w:val="center"/>
        </w:trPr>
        <w:tc>
          <w:tcPr>
            <w:tcW w:w="1813" w:type="pct"/>
            <w:gridSpan w:val="2"/>
            <w:vAlign w:val="center"/>
          </w:tcPr>
          <w:p w14:paraId="6A486610" w14:textId="77777777" w:rsidR="00DD1BBC" w:rsidRPr="001872FC" w:rsidRDefault="00DD1BBC" w:rsidP="00DD1BBC">
            <w:pPr>
              <w:jc w:val="right"/>
              <w:rPr>
                <w:sz w:val="22"/>
                <w:szCs w:val="22"/>
                <w:lang w:val="sr-Cyrl-CS"/>
              </w:rPr>
            </w:pPr>
          </w:p>
        </w:tc>
        <w:tc>
          <w:tcPr>
            <w:tcW w:w="480" w:type="pct"/>
            <w:vAlign w:val="center"/>
          </w:tcPr>
          <w:p w14:paraId="76806D7E" w14:textId="77777777" w:rsidR="00DD1BBC" w:rsidRPr="001872FC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52" w:type="pct"/>
            <w:vAlign w:val="center"/>
          </w:tcPr>
          <w:p w14:paraId="37F57A61" w14:textId="77777777" w:rsidR="00DD1BBC" w:rsidRPr="001872FC" w:rsidRDefault="00F90BE9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479" w:type="pct"/>
            <w:vAlign w:val="center"/>
          </w:tcPr>
          <w:p w14:paraId="5F649B9A" w14:textId="77777777" w:rsidR="00DD1BBC" w:rsidRPr="001872FC" w:rsidRDefault="00F90BE9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31" w:type="pct"/>
            <w:vAlign w:val="center"/>
          </w:tcPr>
          <w:p w14:paraId="31B23DE9" w14:textId="77777777" w:rsidR="00DD1BBC" w:rsidRPr="001872FC" w:rsidRDefault="00DD1BBC" w:rsidP="0031280D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945" w:type="pct"/>
            <w:vAlign w:val="center"/>
          </w:tcPr>
          <w:p w14:paraId="1DFDDAC1" w14:textId="77777777" w:rsidR="00DD1BBC" w:rsidRPr="001872FC" w:rsidRDefault="00DD1BBC" w:rsidP="00CC4B35">
            <w:pPr>
              <w:jc w:val="right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Σ</w:t>
            </w:r>
            <w:r w:rsidRPr="001872FC">
              <w:rPr>
                <w:sz w:val="22"/>
                <w:szCs w:val="22"/>
                <w:lang w:val="sr-Latn-CS"/>
              </w:rPr>
              <w:t xml:space="preserve"> </w:t>
            </w:r>
            <w:r w:rsidR="002F7D09" w:rsidRPr="001872FC">
              <w:rPr>
                <w:sz w:val="22"/>
                <w:szCs w:val="22"/>
                <w:lang w:val="sr-Latn-ME"/>
              </w:rPr>
              <w:t>15</w:t>
            </w:r>
            <w:r w:rsidR="002F7D09" w:rsidRPr="001872FC">
              <w:rPr>
                <w:sz w:val="22"/>
                <w:szCs w:val="22"/>
                <w:lang w:val="sr-Cyrl-CS"/>
              </w:rPr>
              <w:t>+</w:t>
            </w:r>
            <w:r w:rsidR="002F7D09" w:rsidRPr="001872FC">
              <w:rPr>
                <w:sz w:val="22"/>
                <w:szCs w:val="22"/>
                <w:lang w:val="sr-Latn-ME"/>
              </w:rPr>
              <w:t>15</w:t>
            </w:r>
            <w:r w:rsidR="002F7D09" w:rsidRPr="001872FC">
              <w:rPr>
                <w:sz w:val="22"/>
                <w:szCs w:val="22"/>
                <w:lang w:val="sr-Cyrl-CS"/>
              </w:rPr>
              <w:t>+15=</w:t>
            </w:r>
            <w:r w:rsidR="002F7D09" w:rsidRPr="001872FC">
              <w:rPr>
                <w:sz w:val="22"/>
                <w:szCs w:val="22"/>
                <w:lang w:val="sr-Latn-ME"/>
              </w:rPr>
              <w:t>4</w:t>
            </w:r>
            <w:r w:rsidRPr="001872FC">
              <w:rPr>
                <w:sz w:val="22"/>
                <w:szCs w:val="22"/>
                <w:lang w:val="sr-Cyrl-CS"/>
              </w:rPr>
              <w:t>5</w:t>
            </w:r>
          </w:p>
        </w:tc>
      </w:tr>
    </w:tbl>
    <w:p w14:paraId="45492691" w14:textId="77777777" w:rsidR="0067048B" w:rsidRPr="001872FC" w:rsidRDefault="0067048B" w:rsidP="000A424F">
      <w:pPr>
        <w:rPr>
          <w:b/>
          <w:bCs/>
          <w:sz w:val="22"/>
          <w:szCs w:val="22"/>
          <w:lang w:val="sr-Cyrl-CS"/>
        </w:rPr>
      </w:pPr>
    </w:p>
    <w:p w14:paraId="22596C55" w14:textId="77777777" w:rsidR="0067048B" w:rsidRPr="001872FC" w:rsidRDefault="0067048B" w:rsidP="000A424F">
      <w:pPr>
        <w:rPr>
          <w:b/>
          <w:bCs/>
          <w:sz w:val="22"/>
          <w:szCs w:val="22"/>
          <w:lang w:val="sr-Cyrl-CS"/>
        </w:rPr>
      </w:pPr>
    </w:p>
    <w:p w14:paraId="5B9DC2AF" w14:textId="77777777" w:rsidR="006C77E9" w:rsidRPr="001872FC" w:rsidRDefault="006C77E9" w:rsidP="000A424F">
      <w:pPr>
        <w:rPr>
          <w:b/>
          <w:bCs/>
          <w:sz w:val="22"/>
          <w:szCs w:val="22"/>
          <w:lang w:val="sr-Cyrl-CS"/>
        </w:rPr>
      </w:pPr>
    </w:p>
    <w:p w14:paraId="4E428A31" w14:textId="77777777" w:rsidR="006C77E9" w:rsidRPr="001872FC" w:rsidRDefault="006C77E9" w:rsidP="000A424F">
      <w:pPr>
        <w:rPr>
          <w:b/>
          <w:bCs/>
          <w:sz w:val="22"/>
          <w:szCs w:val="22"/>
          <w:lang w:val="sr-Cyrl-CS"/>
        </w:rPr>
      </w:pPr>
    </w:p>
    <w:p w14:paraId="69BC52BD" w14:textId="77777777" w:rsidR="006C77E9" w:rsidRPr="001872FC" w:rsidRDefault="006C77E9" w:rsidP="000A424F">
      <w:pPr>
        <w:rPr>
          <w:b/>
          <w:bCs/>
          <w:sz w:val="22"/>
          <w:szCs w:val="22"/>
          <w:lang w:val="sr-Cyrl-CS"/>
        </w:rPr>
      </w:pPr>
    </w:p>
    <w:p w14:paraId="78BF0DCC" w14:textId="77777777" w:rsidR="0067048B" w:rsidRPr="001872FC" w:rsidRDefault="0067048B" w:rsidP="000A424F">
      <w:pPr>
        <w:rPr>
          <w:b/>
          <w:bCs/>
          <w:sz w:val="22"/>
          <w:szCs w:val="22"/>
          <w:lang w:val="sr-Cyrl-CS"/>
        </w:rPr>
      </w:pPr>
    </w:p>
    <w:p w14:paraId="548155F3" w14:textId="77777777" w:rsidR="001437BE" w:rsidRPr="001872FC" w:rsidRDefault="001437BE" w:rsidP="000A424F">
      <w:pPr>
        <w:rPr>
          <w:b/>
          <w:bCs/>
          <w:sz w:val="22"/>
          <w:szCs w:val="22"/>
          <w:lang w:val="en-US"/>
        </w:rPr>
      </w:pPr>
    </w:p>
    <w:p w14:paraId="00CB3B73" w14:textId="77777777" w:rsidR="00626F1F" w:rsidRPr="001872FC" w:rsidRDefault="00626F1F" w:rsidP="000A424F">
      <w:pPr>
        <w:rPr>
          <w:b/>
          <w:bCs/>
          <w:sz w:val="22"/>
          <w:szCs w:val="22"/>
          <w:lang w:val="en-US"/>
        </w:rPr>
      </w:pPr>
    </w:p>
    <w:p w14:paraId="0FB45B09" w14:textId="77777777" w:rsidR="00626F1F" w:rsidRPr="001872FC" w:rsidRDefault="00626F1F" w:rsidP="000A424F">
      <w:pPr>
        <w:rPr>
          <w:b/>
          <w:bCs/>
          <w:sz w:val="22"/>
          <w:szCs w:val="22"/>
          <w:lang w:val="en-US"/>
        </w:rPr>
      </w:pPr>
    </w:p>
    <w:p w14:paraId="15151ADA" w14:textId="77777777" w:rsidR="00FC474C" w:rsidRPr="001872FC" w:rsidRDefault="00FC474C" w:rsidP="0023533B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65B3CD1C" w14:textId="77777777" w:rsidR="00603035" w:rsidRPr="001872FC" w:rsidRDefault="00603035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3DD09E4D" w14:textId="77777777" w:rsidR="00603035" w:rsidRPr="001872FC" w:rsidRDefault="00603035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0755BA28" w14:textId="77777777" w:rsidR="00603035" w:rsidRPr="001872FC" w:rsidRDefault="00603035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7ED33D43" w14:textId="77777777" w:rsidR="00603035" w:rsidRPr="001872FC" w:rsidRDefault="00603035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08E21E0B" w14:textId="77777777" w:rsidR="00603035" w:rsidRPr="001872FC" w:rsidRDefault="00603035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65A73248" w14:textId="77777777" w:rsidR="009B3706" w:rsidRPr="001872FC" w:rsidRDefault="009B3706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Cyrl-RS"/>
        </w:rPr>
      </w:pPr>
    </w:p>
    <w:p w14:paraId="5A40ED64" w14:textId="77777777" w:rsidR="009B3706" w:rsidRPr="001872FC" w:rsidRDefault="009B3706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Cyrl-RS"/>
        </w:rPr>
      </w:pPr>
    </w:p>
    <w:p w14:paraId="07DFEB20" w14:textId="77777777" w:rsidR="007560B6" w:rsidRPr="001872FC" w:rsidRDefault="007560B6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344BDD47" w14:textId="77777777" w:rsidR="007560B6" w:rsidRDefault="007560B6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5D74BE8A" w14:textId="77777777" w:rsidR="00DA272A" w:rsidRDefault="00DA272A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62BE947D" w14:textId="77777777" w:rsidR="00DA272A" w:rsidRDefault="00DA272A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44536FE1" w14:textId="77777777" w:rsidR="00DA272A" w:rsidRDefault="00DA272A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4FF7D6DD" w14:textId="77777777" w:rsidR="00DA272A" w:rsidRPr="001872FC" w:rsidRDefault="00DA272A" w:rsidP="0023533B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US"/>
        </w:rPr>
      </w:pPr>
    </w:p>
    <w:p w14:paraId="71FACB1A" w14:textId="77777777" w:rsidR="005134C5" w:rsidRPr="001872FC" w:rsidRDefault="005134C5" w:rsidP="005134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Cyrl-CS"/>
        </w:rPr>
      </w:pPr>
      <w:r w:rsidRPr="001872FC">
        <w:rPr>
          <w:b/>
          <w:bCs/>
          <w:color w:val="000000"/>
          <w:sz w:val="22"/>
          <w:szCs w:val="22"/>
          <w:lang w:val="sr-Cyrl-CS"/>
        </w:rPr>
        <w:t>ASSESSMENT:</w:t>
      </w:r>
    </w:p>
    <w:p w14:paraId="3D4E9716" w14:textId="77777777" w:rsidR="005134C5" w:rsidRPr="001872FC" w:rsidRDefault="005134C5" w:rsidP="005134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Cyrl-CS"/>
        </w:rPr>
      </w:pPr>
    </w:p>
    <w:p w14:paraId="0B06FD8A" w14:textId="77777777" w:rsidR="005134C5" w:rsidRPr="001872FC" w:rsidRDefault="005134C5" w:rsidP="005134C5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Latn-ME"/>
        </w:rPr>
      </w:pPr>
      <w:r w:rsidRPr="001872FC">
        <w:rPr>
          <w:bCs/>
          <w:color w:val="000000"/>
          <w:sz w:val="22"/>
          <w:szCs w:val="22"/>
          <w:lang w:val="sr-Cyrl-CS"/>
        </w:rPr>
        <w:t>The grade is equivalent to the number of points earned (see table). Points are earned as follows:</w:t>
      </w:r>
    </w:p>
    <w:p w14:paraId="263942BE" w14:textId="77777777" w:rsidR="002F7D09" w:rsidRPr="001872FC" w:rsidRDefault="002F7D09" w:rsidP="005134C5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sr-Latn-ME"/>
        </w:rPr>
      </w:pPr>
    </w:p>
    <w:p w14:paraId="7DC241EB" w14:textId="77777777" w:rsidR="005134C5" w:rsidRPr="001872FC" w:rsidRDefault="005134C5" w:rsidP="005134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Cyrl-CS"/>
        </w:rPr>
      </w:pPr>
      <w:r w:rsidRPr="001872FC">
        <w:rPr>
          <w:b/>
          <w:bCs/>
          <w:color w:val="000000"/>
          <w:sz w:val="22"/>
          <w:szCs w:val="22"/>
          <w:lang w:val="sr-Cyrl-CS"/>
        </w:rPr>
        <w:t>PRE-EXAM ACTIVITIES:</w:t>
      </w:r>
    </w:p>
    <w:p w14:paraId="2067DED7" w14:textId="77777777" w:rsidR="005134C5" w:rsidRPr="001872FC" w:rsidRDefault="005134C5" w:rsidP="005134C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Cyrl-CS"/>
        </w:rPr>
      </w:pPr>
      <w:r w:rsidRPr="001872FC">
        <w:rPr>
          <w:bCs/>
          <w:color w:val="000000"/>
          <w:sz w:val="22"/>
          <w:szCs w:val="22"/>
          <w:lang w:val="sr-Cyrl-CS"/>
        </w:rPr>
        <w:t xml:space="preserve">-Activity during class: In this way, the student can gain up to 30 points by answering 2 exam questions from that week of class </w:t>
      </w:r>
      <w:r w:rsidRPr="001872FC">
        <w:rPr>
          <w:lang w:val="en-US"/>
        </w:rPr>
        <w:t>in the class of work in a small group</w:t>
      </w:r>
      <w:r w:rsidRPr="001872FC">
        <w:rPr>
          <w:bCs/>
          <w:color w:val="000000"/>
          <w:sz w:val="22"/>
          <w:szCs w:val="22"/>
          <w:lang w:val="sr-Cyrl-CS"/>
        </w:rPr>
        <w:t>, and in accordance with the demonstrated knowledge, he receives 0-2 points.</w:t>
      </w:r>
    </w:p>
    <w:p w14:paraId="4BDCAB5B" w14:textId="77777777" w:rsidR="005134C5" w:rsidRPr="001872FC" w:rsidRDefault="005134C5" w:rsidP="005134C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/>
        </w:rPr>
      </w:pPr>
      <w:r w:rsidRPr="001872FC">
        <w:rPr>
          <w:bCs/>
          <w:color w:val="000000"/>
          <w:sz w:val="22"/>
          <w:szCs w:val="22"/>
          <w:lang w:val="sr-Cyrl-CS"/>
        </w:rPr>
        <w:t>- Seminar work: 20 points.</w:t>
      </w:r>
    </w:p>
    <w:p w14:paraId="6BA6A64F" w14:textId="77777777" w:rsidR="002F7D09" w:rsidRPr="001872FC" w:rsidRDefault="002F7D09" w:rsidP="005134C5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  <w:lang w:val="sr-Latn-ME"/>
        </w:rPr>
      </w:pPr>
    </w:p>
    <w:p w14:paraId="7347263F" w14:textId="77777777" w:rsidR="00DB0721" w:rsidRPr="001872FC" w:rsidRDefault="005134C5" w:rsidP="005134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Latn-ME"/>
        </w:rPr>
      </w:pPr>
      <w:r w:rsidRPr="001872FC">
        <w:rPr>
          <w:b/>
          <w:bCs/>
          <w:color w:val="000000"/>
          <w:sz w:val="22"/>
          <w:szCs w:val="22"/>
          <w:lang w:val="sr-Cyrl-CS"/>
        </w:rPr>
        <w:t>FINAL EXAM: Final test: 50 points.</w:t>
      </w:r>
    </w:p>
    <w:p w14:paraId="0B934157" w14:textId="77777777" w:rsidR="005134C5" w:rsidRPr="001872FC" w:rsidRDefault="005134C5" w:rsidP="005134C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sr-Latn-ME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4084"/>
        <w:gridCol w:w="2076"/>
        <w:gridCol w:w="1369"/>
        <w:gridCol w:w="1125"/>
        <w:gridCol w:w="720"/>
      </w:tblGrid>
      <w:tr w:rsidR="00CC4B35" w:rsidRPr="001872FC" w14:paraId="32729EC0" w14:textId="77777777">
        <w:trPr>
          <w:trHeight w:val="371"/>
        </w:trPr>
        <w:tc>
          <w:tcPr>
            <w:tcW w:w="2310" w:type="pct"/>
            <w:gridSpan w:val="2"/>
            <w:vMerge w:val="restart"/>
            <w:vAlign w:val="center"/>
          </w:tcPr>
          <w:p w14:paraId="2B3E6339" w14:textId="77777777" w:rsidR="00CC4B35" w:rsidRPr="001872FC" w:rsidRDefault="00CC4B35" w:rsidP="00FC474C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color w:val="000000"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751" w:type="pct"/>
            <w:gridSpan w:val="2"/>
            <w:vAlign w:val="center"/>
          </w:tcPr>
          <w:p w14:paraId="13715987" w14:textId="77777777" w:rsidR="00CC4B35" w:rsidRPr="001872FC" w:rsidRDefault="005134C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t>MAXIMUM POINTS</w:t>
            </w:r>
          </w:p>
        </w:tc>
        <w:tc>
          <w:tcPr>
            <w:tcW w:w="939" w:type="pct"/>
            <w:gridSpan w:val="2"/>
            <w:vAlign w:val="center"/>
          </w:tcPr>
          <w:p w14:paraId="7E843F05" w14:textId="77777777" w:rsidR="00CC4B35" w:rsidRPr="001872FC" w:rsidRDefault="00CC4B3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CC4B35" w:rsidRPr="001872FC" w14:paraId="1AD86127" w14:textId="77777777">
        <w:trPr>
          <w:trHeight w:val="432"/>
        </w:trPr>
        <w:tc>
          <w:tcPr>
            <w:tcW w:w="2310" w:type="pct"/>
            <w:gridSpan w:val="2"/>
            <w:vMerge/>
            <w:vAlign w:val="center"/>
          </w:tcPr>
          <w:p w14:paraId="7240F002" w14:textId="77777777" w:rsidR="00CC4B35" w:rsidRPr="001872FC" w:rsidRDefault="00CC4B35" w:rsidP="00FC474C">
            <w:pPr>
              <w:ind w:left="-108" w:firstLine="108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055" w:type="pct"/>
            <w:shd w:val="clear" w:color="auto" w:fill="auto"/>
            <w:vAlign w:val="center"/>
          </w:tcPr>
          <w:p w14:paraId="404468C6" w14:textId="77777777" w:rsidR="00CC4B35" w:rsidRPr="001872FC" w:rsidRDefault="005134C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t>activity during classes</w:t>
            </w:r>
          </w:p>
        </w:tc>
        <w:tc>
          <w:tcPr>
            <w:tcW w:w="696" w:type="pct"/>
            <w:vAlign w:val="center"/>
          </w:tcPr>
          <w:p w14:paraId="1B744B13" w14:textId="77777777" w:rsidR="00CC4B35" w:rsidRPr="001872FC" w:rsidRDefault="005134C5" w:rsidP="00B97497">
            <w:pPr>
              <w:jc w:val="center"/>
              <w:rPr>
                <w:b/>
                <w:color w:val="000000"/>
                <w:sz w:val="22"/>
                <w:szCs w:val="22"/>
                <w:lang w:val="sr-Latn-ME"/>
              </w:rPr>
            </w:pPr>
            <w:r w:rsidRPr="001872FC">
              <w:t>Seminary paper</w:t>
            </w:r>
          </w:p>
        </w:tc>
        <w:tc>
          <w:tcPr>
            <w:tcW w:w="572" w:type="pct"/>
            <w:vAlign w:val="center"/>
          </w:tcPr>
          <w:p w14:paraId="5770D4E5" w14:textId="77777777" w:rsidR="00CC4B35" w:rsidRPr="001872FC" w:rsidRDefault="005134C5" w:rsidP="00B97497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t>Final exam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1EA4297D" w14:textId="77777777" w:rsidR="00CC4B35" w:rsidRPr="001872FC" w:rsidRDefault="00CC4B35" w:rsidP="002724B9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color w:val="000000"/>
                <w:sz w:val="22"/>
                <w:szCs w:val="22"/>
                <w:lang w:val="sr-Cyrl-CS"/>
              </w:rPr>
              <w:t>Σ</w:t>
            </w:r>
          </w:p>
        </w:tc>
      </w:tr>
      <w:tr w:rsidR="00CC4B35" w:rsidRPr="001872FC" w14:paraId="6BB72DEF" w14:textId="77777777">
        <w:trPr>
          <w:trHeight w:val="410"/>
        </w:trPr>
        <w:tc>
          <w:tcPr>
            <w:tcW w:w="235" w:type="pct"/>
            <w:vAlign w:val="center"/>
          </w:tcPr>
          <w:p w14:paraId="7A13C63E" w14:textId="77777777" w:rsidR="00CC4B35" w:rsidRPr="001872FC" w:rsidRDefault="00CC4B3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076" w:type="pct"/>
            <w:shd w:val="clear" w:color="auto" w:fill="auto"/>
            <w:vAlign w:val="center"/>
          </w:tcPr>
          <w:p w14:paraId="63A937C0" w14:textId="77777777" w:rsidR="00CC4B35" w:rsidRPr="001872FC" w:rsidRDefault="005134C5" w:rsidP="00FC474C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Physiological basis of application of dietary supplements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6DCCAB12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</w:rPr>
            </w:pPr>
            <w:r w:rsidRPr="001872F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96" w:type="pct"/>
            <w:vMerge w:val="restart"/>
            <w:vAlign w:val="center"/>
          </w:tcPr>
          <w:p w14:paraId="5FCBC813" w14:textId="77777777" w:rsidR="00CC4B35" w:rsidRPr="001872FC" w:rsidRDefault="00CC4B35" w:rsidP="00B974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vMerge w:val="restart"/>
            <w:vAlign w:val="center"/>
          </w:tcPr>
          <w:p w14:paraId="27C76888" w14:textId="77777777" w:rsidR="00CC4B35" w:rsidRPr="001872FC" w:rsidRDefault="00CC4B35" w:rsidP="00B974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14:paraId="2801E4E7" w14:textId="77777777" w:rsidR="00CC4B35" w:rsidRPr="001872FC" w:rsidRDefault="00CC4B35" w:rsidP="00F8394D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</w:tr>
      <w:tr w:rsidR="00CC4B35" w:rsidRPr="001872FC" w14:paraId="079C424C" w14:textId="77777777">
        <w:trPr>
          <w:trHeight w:val="557"/>
        </w:trPr>
        <w:tc>
          <w:tcPr>
            <w:tcW w:w="235" w:type="pct"/>
            <w:vAlign w:val="center"/>
          </w:tcPr>
          <w:p w14:paraId="6D6A169E" w14:textId="77777777" w:rsidR="00CC4B35" w:rsidRPr="001872FC" w:rsidRDefault="00CC4B3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color w:val="000000"/>
                <w:sz w:val="22"/>
                <w:szCs w:val="22"/>
                <w:lang w:val="sr-Cyrl-CS"/>
              </w:rPr>
              <w:lastRenderedPageBreak/>
              <w:t>2</w:t>
            </w:r>
          </w:p>
        </w:tc>
        <w:tc>
          <w:tcPr>
            <w:tcW w:w="2076" w:type="pct"/>
            <w:shd w:val="clear" w:color="auto" w:fill="auto"/>
            <w:vAlign w:val="center"/>
          </w:tcPr>
          <w:p w14:paraId="19F2A1B6" w14:textId="77777777" w:rsidR="00CC4B35" w:rsidRPr="001872FC" w:rsidRDefault="005134C5" w:rsidP="00FC474C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color w:val="000000"/>
                <w:sz w:val="22"/>
                <w:szCs w:val="22"/>
                <w:lang w:val="sr-Cyrl-CS"/>
              </w:rPr>
              <w:t>Nutritional supplements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C3295C4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872F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96" w:type="pct"/>
            <w:vMerge/>
            <w:vAlign w:val="center"/>
          </w:tcPr>
          <w:p w14:paraId="0BA84118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14:paraId="50D5F4BC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67" w:type="pct"/>
            <w:vMerge/>
            <w:shd w:val="clear" w:color="auto" w:fill="auto"/>
            <w:vAlign w:val="center"/>
          </w:tcPr>
          <w:p w14:paraId="3B1AA0EC" w14:textId="77777777" w:rsidR="00CC4B35" w:rsidRPr="001872FC" w:rsidRDefault="00CC4B35" w:rsidP="00F8394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CC4B35" w:rsidRPr="001872FC" w14:paraId="47E5E34E" w14:textId="77777777">
        <w:trPr>
          <w:trHeight w:val="416"/>
        </w:trPr>
        <w:tc>
          <w:tcPr>
            <w:tcW w:w="235" w:type="pct"/>
            <w:vAlign w:val="center"/>
          </w:tcPr>
          <w:p w14:paraId="10A818CE" w14:textId="77777777" w:rsidR="00CC4B35" w:rsidRPr="001872FC" w:rsidRDefault="00CC4B3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2076" w:type="pct"/>
            <w:shd w:val="clear" w:color="auto" w:fill="auto"/>
            <w:vAlign w:val="center"/>
          </w:tcPr>
          <w:p w14:paraId="1BCC5D59" w14:textId="77777777" w:rsidR="00CC4B35" w:rsidRPr="001872FC" w:rsidRDefault="00CC4B35" w:rsidP="00FC474C">
            <w:pPr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color w:val="000000"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A25CFE4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</w:rPr>
            </w:pPr>
            <w:r w:rsidRPr="001872FC">
              <w:rPr>
                <w:color w:val="000000"/>
                <w:sz w:val="22"/>
                <w:szCs w:val="22"/>
                <w:lang w:val="sr-Latn-CS"/>
              </w:rPr>
              <w:t>30</w:t>
            </w:r>
          </w:p>
        </w:tc>
        <w:tc>
          <w:tcPr>
            <w:tcW w:w="696" w:type="pct"/>
            <w:vAlign w:val="center"/>
          </w:tcPr>
          <w:p w14:paraId="67A505EA" w14:textId="77777777" w:rsidR="00CC4B35" w:rsidRPr="001872FC" w:rsidRDefault="00CC4B35" w:rsidP="00CC4B35">
            <w:pPr>
              <w:jc w:val="center"/>
              <w:rPr>
                <w:color w:val="000000"/>
                <w:sz w:val="22"/>
                <w:szCs w:val="22"/>
                <w:lang w:val="bs-Cyrl-BA"/>
              </w:rPr>
            </w:pPr>
            <w:r w:rsidRPr="001872FC">
              <w:rPr>
                <w:color w:val="000000"/>
                <w:sz w:val="22"/>
                <w:szCs w:val="22"/>
                <w:lang w:val="bs-Cyrl-BA"/>
              </w:rPr>
              <w:t>20</w:t>
            </w:r>
          </w:p>
        </w:tc>
        <w:tc>
          <w:tcPr>
            <w:tcW w:w="572" w:type="pct"/>
            <w:vAlign w:val="center"/>
          </w:tcPr>
          <w:p w14:paraId="40E0C2AA" w14:textId="77777777" w:rsidR="00CC4B35" w:rsidRPr="001872FC" w:rsidRDefault="00CC4B35" w:rsidP="00FC474C">
            <w:pPr>
              <w:jc w:val="center"/>
              <w:rPr>
                <w:color w:val="000000"/>
                <w:sz w:val="22"/>
                <w:szCs w:val="22"/>
                <w:lang w:val="bs-Cyrl-BA"/>
              </w:rPr>
            </w:pPr>
            <w:r w:rsidRPr="001872FC">
              <w:rPr>
                <w:color w:val="000000"/>
                <w:sz w:val="22"/>
                <w:szCs w:val="22"/>
                <w:lang w:val="bs-Cyrl-BA"/>
              </w:rPr>
              <w:t>50</w:t>
            </w:r>
          </w:p>
        </w:tc>
        <w:tc>
          <w:tcPr>
            <w:tcW w:w="367" w:type="pct"/>
            <w:shd w:val="clear" w:color="auto" w:fill="auto"/>
            <w:vAlign w:val="center"/>
          </w:tcPr>
          <w:p w14:paraId="0998D9BD" w14:textId="77777777" w:rsidR="00CC4B35" w:rsidRPr="001872FC" w:rsidRDefault="00CC4B35" w:rsidP="002724B9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color w:val="000000"/>
                <w:sz w:val="22"/>
                <w:szCs w:val="22"/>
                <w:lang w:val="sr-Cyrl-CS"/>
              </w:rPr>
              <w:t>100</w:t>
            </w:r>
          </w:p>
        </w:tc>
      </w:tr>
    </w:tbl>
    <w:p w14:paraId="594DF14A" w14:textId="77777777" w:rsidR="00221905" w:rsidRPr="001872FC" w:rsidRDefault="00221905" w:rsidP="0022190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  <w:lang w:val="sr-Cyrl-CS"/>
        </w:rPr>
      </w:pPr>
    </w:p>
    <w:p w14:paraId="1E2E8870" w14:textId="77777777" w:rsidR="00B124EC" w:rsidRPr="001872FC" w:rsidRDefault="00B124EC" w:rsidP="00B124EC">
      <w:pPr>
        <w:spacing w:before="6" w:line="180" w:lineRule="exact"/>
        <w:jc w:val="both"/>
        <w:rPr>
          <w:color w:val="000000"/>
          <w:lang w:val="ru-RU"/>
        </w:rPr>
      </w:pPr>
    </w:p>
    <w:p w14:paraId="7A350162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SEMINARY PAPER (an individual written report): In this way, the student can gain up to 20 points.</w:t>
      </w:r>
    </w:p>
    <w:p w14:paraId="5E82FE7E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Seminary paper are written in accordance with the instructions:</w:t>
      </w:r>
    </w:p>
    <w:p w14:paraId="626A0535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1. papers should be written in English</w:t>
      </w:r>
    </w:p>
    <w:p w14:paraId="1856AF81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2. font type: Times New Roman,</w:t>
      </w:r>
    </w:p>
    <w:p w14:paraId="509794E5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3. recommended number of words: 2000 words or 14000 characters</w:t>
      </w:r>
    </w:p>
    <w:p w14:paraId="6237F566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4. spacing: 1.5, alignment: both sides</w:t>
      </w:r>
    </w:p>
    <w:p w14:paraId="17CE2C97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5. for literature use scientific works, textbooks and other professional literature,</w:t>
      </w:r>
    </w:p>
    <w:p w14:paraId="5B914ADC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 xml:space="preserve">6. arrange references according to the </w:t>
      </w:r>
      <w:smartTag w:uri="urn:schemas-microsoft-com:office:smarttags" w:element="City">
        <w:smartTag w:uri="urn:schemas-microsoft-com:office:smarttags" w:element="place">
          <w:r w:rsidRPr="001872FC">
            <w:rPr>
              <w:bCs/>
              <w:color w:val="000000"/>
              <w:lang w:val="en-US"/>
            </w:rPr>
            <w:t>Vancouver</w:t>
          </w:r>
        </w:smartTag>
      </w:smartTag>
      <w:r w:rsidRPr="001872FC">
        <w:rPr>
          <w:bCs/>
          <w:color w:val="000000"/>
          <w:lang w:val="en-US"/>
        </w:rPr>
        <w:t xml:space="preserve"> citation style</w:t>
      </w:r>
    </w:p>
    <w:p w14:paraId="6FF1C7FD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7. title page contains:</w:t>
      </w:r>
    </w:p>
    <w:p w14:paraId="29922E98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 xml:space="preserve"> • the name of the faculty and university,</w:t>
      </w:r>
    </w:p>
    <w:p w14:paraId="68125675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 xml:space="preserve"> • school year and date of writing the seminar paper,</w:t>
      </w:r>
    </w:p>
    <w:p w14:paraId="228BAD28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 xml:space="preserve"> • the title of the work,</w:t>
      </w:r>
    </w:p>
    <w:p w14:paraId="637EAB86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 xml:space="preserve"> • name and surname of the student, index number</w:t>
      </w:r>
    </w:p>
    <w:p w14:paraId="0D872546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8. send the paper in electronic form to higijena@medf.kg.ac.rs.</w:t>
      </w:r>
    </w:p>
    <w:p w14:paraId="14ADAFFF" w14:textId="77777777" w:rsidR="002F7D09" w:rsidRPr="001872FC" w:rsidRDefault="002F7D09" w:rsidP="002F7D09">
      <w:pPr>
        <w:autoSpaceDE w:val="0"/>
        <w:autoSpaceDN w:val="0"/>
        <w:adjustRightInd w:val="0"/>
        <w:rPr>
          <w:bCs/>
          <w:color w:val="000000"/>
          <w:lang w:val="en-US"/>
        </w:rPr>
      </w:pPr>
    </w:p>
    <w:p w14:paraId="66457AA3" w14:textId="77777777" w:rsidR="00F90BE9" w:rsidRPr="001872FC" w:rsidRDefault="00F90BE9" w:rsidP="002F7D09">
      <w:pPr>
        <w:autoSpaceDE w:val="0"/>
        <w:autoSpaceDN w:val="0"/>
        <w:adjustRightInd w:val="0"/>
        <w:rPr>
          <w:b/>
          <w:bCs/>
          <w:color w:val="000000"/>
          <w:lang w:val="en-US"/>
        </w:rPr>
      </w:pPr>
      <w:r w:rsidRPr="001872FC">
        <w:rPr>
          <w:b/>
          <w:bCs/>
          <w:color w:val="000000"/>
          <w:lang w:val="en-US"/>
        </w:rPr>
        <w:t>The final grade is formed as follows:</w:t>
      </w:r>
    </w:p>
    <w:p w14:paraId="127EB77A" w14:textId="77777777" w:rsidR="00F90BE9" w:rsidRPr="001872FC" w:rsidRDefault="00F90BE9" w:rsidP="005134C5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In order to pass the course, the student must obtain a minimum of 51 points, pass all modules and the final exam, and have the required number of points in the seminar paper.</w:t>
      </w:r>
    </w:p>
    <w:p w14:paraId="22518B41" w14:textId="77777777" w:rsidR="00F90BE9" w:rsidRPr="001872FC" w:rsidRDefault="00F90BE9" w:rsidP="005134C5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In order to pass the course, the student must:</w:t>
      </w:r>
    </w:p>
    <w:p w14:paraId="2D57FE7A" w14:textId="77777777" w:rsidR="00F90BE9" w:rsidRPr="001872FC" w:rsidRDefault="00F90BE9" w:rsidP="005134C5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1. obtain more than 50% of the points in the module (more than 50% of the points provided for the teaching activity in each module),</w:t>
      </w:r>
    </w:p>
    <w:p w14:paraId="23CA5B33" w14:textId="77777777" w:rsidR="00F90BE9" w:rsidRPr="001872FC" w:rsidRDefault="00F90BE9" w:rsidP="005134C5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2. obtain more than 50% points in the seminar work,</w:t>
      </w:r>
    </w:p>
    <w:p w14:paraId="251974F1" w14:textId="77777777" w:rsidR="00603035" w:rsidRPr="001872FC" w:rsidRDefault="00F90BE9" w:rsidP="005134C5">
      <w:pPr>
        <w:autoSpaceDE w:val="0"/>
        <w:autoSpaceDN w:val="0"/>
        <w:adjustRightInd w:val="0"/>
        <w:rPr>
          <w:bCs/>
          <w:color w:val="000000"/>
          <w:lang w:val="en-US"/>
        </w:rPr>
      </w:pPr>
      <w:r w:rsidRPr="001872FC">
        <w:rPr>
          <w:bCs/>
          <w:color w:val="000000"/>
          <w:lang w:val="en-US"/>
        </w:rPr>
        <w:t>3. pass the final exam (final test), i.e. have more than 50% correct answers.</w:t>
      </w:r>
    </w:p>
    <w:p w14:paraId="5CA80AFB" w14:textId="77777777" w:rsidR="005134C5" w:rsidRDefault="002F7D09" w:rsidP="00F90BE9">
      <w:pPr>
        <w:autoSpaceDE w:val="0"/>
        <w:autoSpaceDN w:val="0"/>
        <w:adjustRightInd w:val="0"/>
        <w:jc w:val="both"/>
        <w:rPr>
          <w:lang w:val="en-US"/>
        </w:rPr>
      </w:pPr>
      <w:r w:rsidRPr="001872FC">
        <w:rPr>
          <w:lang w:val="en-US"/>
        </w:rPr>
        <w:t>The method of evaluation based on the points obtained is shown in the following table:</w:t>
      </w:r>
    </w:p>
    <w:p w14:paraId="35BA1953" w14:textId="77777777" w:rsidR="00DA272A" w:rsidRDefault="00DA272A" w:rsidP="00F90BE9">
      <w:pPr>
        <w:autoSpaceDE w:val="0"/>
        <w:autoSpaceDN w:val="0"/>
        <w:adjustRightInd w:val="0"/>
        <w:jc w:val="both"/>
        <w:rPr>
          <w:lang w:val="en-US"/>
        </w:rPr>
      </w:pPr>
    </w:p>
    <w:p w14:paraId="3F6A4C56" w14:textId="77777777" w:rsidR="00DA272A" w:rsidRPr="001872FC" w:rsidRDefault="00DA272A" w:rsidP="00F90BE9">
      <w:pPr>
        <w:autoSpaceDE w:val="0"/>
        <w:autoSpaceDN w:val="0"/>
        <w:adjustRightInd w:val="0"/>
        <w:jc w:val="both"/>
        <w:rPr>
          <w:lang w:val="en-US"/>
        </w:rPr>
      </w:pPr>
    </w:p>
    <w:p w14:paraId="6BFF4825" w14:textId="77777777" w:rsidR="002F7D09" w:rsidRPr="001872FC" w:rsidRDefault="002F7D09" w:rsidP="00F90BE9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u w:val="single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1336"/>
        <w:gridCol w:w="1002"/>
      </w:tblGrid>
      <w:tr w:rsidR="005134C5" w:rsidRPr="001872FC" w14:paraId="53C55A73" w14:textId="77777777">
        <w:trPr>
          <w:trHeight w:val="409"/>
          <w:jc w:val="center"/>
        </w:trPr>
        <w:tc>
          <w:tcPr>
            <w:tcW w:w="3115" w:type="dxa"/>
            <w:vAlign w:val="center"/>
          </w:tcPr>
          <w:p w14:paraId="3B7FA987" w14:textId="77777777" w:rsidR="005134C5" w:rsidRPr="001872FC" w:rsidRDefault="005134C5" w:rsidP="00AB50B7">
            <w:pPr>
              <w:autoSpaceDE w:val="0"/>
              <w:autoSpaceDN w:val="0"/>
              <w:adjustRightInd w:val="0"/>
              <w:ind w:left="179" w:hanging="179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t>Total number of points</w:t>
            </w:r>
          </w:p>
        </w:tc>
        <w:tc>
          <w:tcPr>
            <w:tcW w:w="1002" w:type="dxa"/>
          </w:tcPr>
          <w:p w14:paraId="2B978413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</w:pPr>
            <w:r w:rsidRPr="001872FC">
              <w:t>Description</w:t>
            </w:r>
          </w:p>
        </w:tc>
        <w:tc>
          <w:tcPr>
            <w:tcW w:w="1002" w:type="dxa"/>
            <w:vAlign w:val="center"/>
          </w:tcPr>
          <w:p w14:paraId="6EB2932F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t>Grade</w:t>
            </w:r>
          </w:p>
        </w:tc>
      </w:tr>
      <w:tr w:rsidR="005134C5" w:rsidRPr="001872FC" w14:paraId="5161F486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552BC8AA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1872FC">
              <w:rPr>
                <w:bCs/>
                <w:color w:val="000000"/>
                <w:sz w:val="22"/>
                <w:szCs w:val="22"/>
                <w:lang w:val="sr-Cyrl-CS"/>
              </w:rPr>
              <w:t>0-5</w:t>
            </w:r>
            <w:r w:rsidRPr="001872FC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002" w:type="dxa"/>
          </w:tcPr>
          <w:p w14:paraId="0BBE0843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t>Not passed</w:t>
            </w:r>
          </w:p>
        </w:tc>
        <w:tc>
          <w:tcPr>
            <w:tcW w:w="1002" w:type="dxa"/>
            <w:vAlign w:val="center"/>
          </w:tcPr>
          <w:p w14:paraId="144FB867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Cyrl-CS"/>
              </w:rPr>
              <w:t>5</w:t>
            </w:r>
          </w:p>
        </w:tc>
      </w:tr>
      <w:tr w:rsidR="005134C5" w:rsidRPr="001872FC" w14:paraId="10FCC44B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35EE9FDB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Cs/>
                <w:color w:val="000000"/>
                <w:sz w:val="22"/>
                <w:szCs w:val="22"/>
                <w:lang w:val="sr-Cyrl-CS"/>
              </w:rPr>
              <w:t>5</w:t>
            </w:r>
            <w:r w:rsidRPr="001872FC">
              <w:rPr>
                <w:bCs/>
                <w:color w:val="000000"/>
                <w:sz w:val="22"/>
                <w:szCs w:val="22"/>
              </w:rPr>
              <w:t>1</w:t>
            </w:r>
            <w:r w:rsidRPr="001872FC">
              <w:rPr>
                <w:bCs/>
                <w:color w:val="000000"/>
                <w:sz w:val="22"/>
                <w:szCs w:val="22"/>
                <w:lang w:val="sr-Cyrl-CS"/>
              </w:rPr>
              <w:t>-60</w:t>
            </w:r>
          </w:p>
        </w:tc>
        <w:tc>
          <w:tcPr>
            <w:tcW w:w="1002" w:type="dxa"/>
          </w:tcPr>
          <w:p w14:paraId="1E7772F8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Latn-ME"/>
              </w:rPr>
              <w:t>Six</w:t>
            </w:r>
          </w:p>
        </w:tc>
        <w:tc>
          <w:tcPr>
            <w:tcW w:w="1002" w:type="dxa"/>
            <w:vAlign w:val="center"/>
          </w:tcPr>
          <w:p w14:paraId="678268D6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Cyrl-CS"/>
              </w:rPr>
              <w:t>6</w:t>
            </w:r>
          </w:p>
        </w:tc>
      </w:tr>
      <w:tr w:rsidR="005134C5" w:rsidRPr="001872FC" w14:paraId="261F79A1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4C032FF6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Cs/>
                <w:color w:val="000000"/>
                <w:sz w:val="22"/>
                <w:szCs w:val="22"/>
                <w:lang w:val="sr-Cyrl-CS"/>
              </w:rPr>
              <w:t>61-70</w:t>
            </w:r>
          </w:p>
        </w:tc>
        <w:tc>
          <w:tcPr>
            <w:tcW w:w="1002" w:type="dxa"/>
          </w:tcPr>
          <w:p w14:paraId="3153CB7B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Latn-ME"/>
              </w:rPr>
              <w:t>Seven</w:t>
            </w:r>
          </w:p>
        </w:tc>
        <w:tc>
          <w:tcPr>
            <w:tcW w:w="1002" w:type="dxa"/>
            <w:vAlign w:val="center"/>
          </w:tcPr>
          <w:p w14:paraId="76B202B9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Cyrl-CS"/>
              </w:rPr>
              <w:t>7</w:t>
            </w:r>
          </w:p>
        </w:tc>
      </w:tr>
      <w:tr w:rsidR="005134C5" w:rsidRPr="001872FC" w14:paraId="0DCF3A75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2089EA3C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Cs/>
                <w:color w:val="000000"/>
                <w:sz w:val="22"/>
                <w:szCs w:val="22"/>
                <w:lang w:val="sr-Cyrl-CS"/>
              </w:rPr>
              <w:t>71-80</w:t>
            </w:r>
          </w:p>
        </w:tc>
        <w:tc>
          <w:tcPr>
            <w:tcW w:w="1002" w:type="dxa"/>
          </w:tcPr>
          <w:p w14:paraId="65EBC3FB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Latn-ME"/>
              </w:rPr>
              <w:t>Eight</w:t>
            </w:r>
          </w:p>
        </w:tc>
        <w:tc>
          <w:tcPr>
            <w:tcW w:w="1002" w:type="dxa"/>
            <w:vAlign w:val="center"/>
          </w:tcPr>
          <w:p w14:paraId="20CA5944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color w:val="000000"/>
                <w:sz w:val="22"/>
                <w:szCs w:val="22"/>
                <w:lang w:val="sr-Cyrl-CS"/>
              </w:rPr>
              <w:t>8</w:t>
            </w:r>
          </w:p>
        </w:tc>
      </w:tr>
      <w:tr w:rsidR="005134C5" w:rsidRPr="001872FC" w14:paraId="43F1CC87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6202492F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Cs/>
                <w:sz w:val="22"/>
                <w:szCs w:val="22"/>
                <w:lang w:val="sr-Cyrl-CS"/>
              </w:rPr>
              <w:t>81-90</w:t>
            </w:r>
          </w:p>
        </w:tc>
        <w:tc>
          <w:tcPr>
            <w:tcW w:w="1002" w:type="dxa"/>
          </w:tcPr>
          <w:p w14:paraId="0CBE7023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Nine</w:t>
            </w:r>
          </w:p>
        </w:tc>
        <w:tc>
          <w:tcPr>
            <w:tcW w:w="1002" w:type="dxa"/>
            <w:vAlign w:val="center"/>
          </w:tcPr>
          <w:p w14:paraId="00E09CF3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5134C5" w:rsidRPr="001872FC" w14:paraId="6EDB1656" w14:textId="77777777">
        <w:trPr>
          <w:trHeight w:val="418"/>
          <w:jc w:val="center"/>
        </w:trPr>
        <w:tc>
          <w:tcPr>
            <w:tcW w:w="3115" w:type="dxa"/>
            <w:vAlign w:val="center"/>
          </w:tcPr>
          <w:p w14:paraId="2E401E01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Cs/>
                <w:sz w:val="22"/>
                <w:szCs w:val="22"/>
                <w:lang w:val="sr-Cyrl-CS"/>
              </w:rPr>
              <w:t>91-100</w:t>
            </w:r>
          </w:p>
        </w:tc>
        <w:tc>
          <w:tcPr>
            <w:tcW w:w="1002" w:type="dxa"/>
          </w:tcPr>
          <w:p w14:paraId="6CCBCBD3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Ten</w:t>
            </w:r>
          </w:p>
        </w:tc>
        <w:tc>
          <w:tcPr>
            <w:tcW w:w="1002" w:type="dxa"/>
            <w:vAlign w:val="center"/>
          </w:tcPr>
          <w:p w14:paraId="61575815" w14:textId="77777777" w:rsidR="005134C5" w:rsidRPr="001872FC" w:rsidRDefault="005134C5" w:rsidP="00AB50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65F4D2FB" w14:textId="77777777" w:rsidR="0023533B" w:rsidRPr="001872FC" w:rsidRDefault="0023533B" w:rsidP="00DB3D7A">
      <w:pPr>
        <w:rPr>
          <w:b/>
          <w:sz w:val="22"/>
          <w:szCs w:val="22"/>
          <w:lang w:val="en-US"/>
        </w:rPr>
      </w:pPr>
    </w:p>
    <w:p w14:paraId="7C4EDD31" w14:textId="77777777" w:rsidR="00603035" w:rsidRPr="001872FC" w:rsidRDefault="00603035" w:rsidP="00DB3D7A">
      <w:pPr>
        <w:rPr>
          <w:b/>
          <w:sz w:val="22"/>
          <w:szCs w:val="22"/>
          <w:lang w:val="en-US"/>
        </w:rPr>
      </w:pPr>
    </w:p>
    <w:p w14:paraId="7888A439" w14:textId="77777777" w:rsidR="00603035" w:rsidRPr="001872FC" w:rsidRDefault="00603035" w:rsidP="00DB3D7A">
      <w:pPr>
        <w:rPr>
          <w:b/>
          <w:sz w:val="22"/>
          <w:szCs w:val="22"/>
          <w:lang w:val="en-US"/>
        </w:rPr>
      </w:pPr>
    </w:p>
    <w:p w14:paraId="2D110FA0" w14:textId="77777777" w:rsidR="00A72694" w:rsidRPr="001872FC" w:rsidRDefault="00A72694" w:rsidP="00A72694">
      <w:pPr>
        <w:rPr>
          <w:sz w:val="22"/>
          <w:szCs w:val="22"/>
          <w:lang w:val="sr-Latn-CS"/>
        </w:rPr>
      </w:pPr>
    </w:p>
    <w:p w14:paraId="02913CC7" w14:textId="77777777" w:rsidR="00363594" w:rsidRPr="001872FC" w:rsidRDefault="00363594" w:rsidP="00A72694">
      <w:pPr>
        <w:rPr>
          <w:sz w:val="22"/>
          <w:szCs w:val="22"/>
        </w:rPr>
      </w:pPr>
    </w:p>
    <w:p w14:paraId="18D554FE" w14:textId="77777777" w:rsidR="00227BC0" w:rsidRPr="001872FC" w:rsidRDefault="00227BC0" w:rsidP="00227BC0">
      <w:pPr>
        <w:spacing w:line="0" w:lineRule="atLeast"/>
        <w:ind w:left="2920"/>
        <w:rPr>
          <w:b/>
          <w:sz w:val="39"/>
        </w:rPr>
      </w:pPr>
      <w:r w:rsidRPr="001872FC">
        <w:rPr>
          <w:b/>
          <w:sz w:val="39"/>
        </w:rPr>
        <w:br w:type="page"/>
      </w:r>
      <w:r w:rsidRPr="001872FC">
        <w:rPr>
          <w:b/>
          <w:sz w:val="39"/>
        </w:rPr>
        <w:lastRenderedPageBreak/>
        <w:t>FINAL EVALUATION</w:t>
      </w:r>
    </w:p>
    <w:p w14:paraId="4B2A5EAE" w14:textId="09120F02" w:rsidR="00227BC0" w:rsidRPr="001872FC" w:rsidRDefault="006F0578" w:rsidP="00227BC0">
      <w:pPr>
        <w:spacing w:line="20" w:lineRule="exact"/>
      </w:pPr>
      <w:r w:rsidRPr="001872FC">
        <w:rPr>
          <w:b/>
          <w:noProof/>
          <w:sz w:val="39"/>
        </w:rPr>
        <w:drawing>
          <wp:anchor distT="0" distB="0" distL="114300" distR="114300" simplePos="0" relativeHeight="251657728" behindDoc="1" locked="0" layoutInCell="1" allowOverlap="1" wp14:anchorId="6D99DAC1" wp14:editId="5863D5E8">
            <wp:simplePos x="0" y="0"/>
            <wp:positionH relativeFrom="column">
              <wp:posOffset>1919605</wp:posOffset>
            </wp:positionH>
            <wp:positionV relativeFrom="paragraph">
              <wp:posOffset>231140</wp:posOffset>
            </wp:positionV>
            <wp:extent cx="2649220" cy="434276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434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F11DA" w14:textId="77777777" w:rsidR="00227BC0" w:rsidRPr="001872FC" w:rsidRDefault="00227BC0" w:rsidP="00227BC0">
      <w:pPr>
        <w:spacing w:line="200" w:lineRule="exact"/>
      </w:pPr>
    </w:p>
    <w:p w14:paraId="2CDCAD77" w14:textId="77777777" w:rsidR="00227BC0" w:rsidRPr="001872FC" w:rsidRDefault="00227BC0" w:rsidP="00227BC0">
      <w:pPr>
        <w:spacing w:line="200" w:lineRule="exact"/>
      </w:pPr>
    </w:p>
    <w:p w14:paraId="28F77CD5" w14:textId="77777777" w:rsidR="00227BC0" w:rsidRPr="001872FC" w:rsidRDefault="00227BC0" w:rsidP="00227BC0">
      <w:pPr>
        <w:spacing w:line="200" w:lineRule="exact"/>
      </w:pPr>
    </w:p>
    <w:p w14:paraId="397CBF9C" w14:textId="77777777" w:rsidR="00227BC0" w:rsidRPr="001872FC" w:rsidRDefault="00227BC0" w:rsidP="00227BC0">
      <w:pPr>
        <w:spacing w:line="350" w:lineRule="exact"/>
      </w:pPr>
    </w:p>
    <w:p w14:paraId="01CFA169" w14:textId="77777777" w:rsidR="00227BC0" w:rsidRPr="001872FC" w:rsidRDefault="00227BC0" w:rsidP="00227BC0">
      <w:pPr>
        <w:spacing w:line="0" w:lineRule="atLeast"/>
        <w:ind w:left="4140"/>
        <w:rPr>
          <w:b/>
          <w:sz w:val="36"/>
        </w:rPr>
      </w:pPr>
      <w:r w:rsidRPr="001872FC">
        <w:rPr>
          <w:b/>
          <w:sz w:val="36"/>
        </w:rPr>
        <w:t>PRE-EXAM</w:t>
      </w:r>
    </w:p>
    <w:p w14:paraId="156FF58A" w14:textId="77777777" w:rsidR="00227BC0" w:rsidRPr="001872FC" w:rsidRDefault="00227BC0" w:rsidP="00227BC0">
      <w:pPr>
        <w:spacing w:line="239" w:lineRule="auto"/>
        <w:ind w:left="4040"/>
        <w:rPr>
          <w:b/>
          <w:sz w:val="36"/>
        </w:rPr>
      </w:pPr>
      <w:r w:rsidRPr="001872FC">
        <w:rPr>
          <w:b/>
          <w:sz w:val="36"/>
        </w:rPr>
        <w:t>ACTIVITIES</w:t>
      </w:r>
    </w:p>
    <w:p w14:paraId="032B720D" w14:textId="77777777" w:rsidR="00227BC0" w:rsidRPr="001872FC" w:rsidRDefault="00227BC0" w:rsidP="00227BC0">
      <w:pPr>
        <w:spacing w:line="200" w:lineRule="exact"/>
      </w:pPr>
    </w:p>
    <w:p w14:paraId="34C308B5" w14:textId="77777777" w:rsidR="00227BC0" w:rsidRPr="001872FC" w:rsidRDefault="00227BC0" w:rsidP="00227BC0">
      <w:pPr>
        <w:spacing w:line="200" w:lineRule="exact"/>
      </w:pPr>
    </w:p>
    <w:p w14:paraId="3931D323" w14:textId="77777777" w:rsidR="00227BC0" w:rsidRPr="001872FC" w:rsidRDefault="00227BC0" w:rsidP="00227BC0">
      <w:pPr>
        <w:spacing w:line="200" w:lineRule="exact"/>
      </w:pPr>
    </w:p>
    <w:p w14:paraId="477DA5DA" w14:textId="77777777" w:rsidR="00227BC0" w:rsidRPr="001872FC" w:rsidRDefault="00227BC0" w:rsidP="00227BC0">
      <w:pPr>
        <w:spacing w:line="297" w:lineRule="exact"/>
      </w:pPr>
    </w:p>
    <w:p w14:paraId="3A50889E" w14:textId="77777777" w:rsidR="00227BC0" w:rsidRPr="001872FC" w:rsidRDefault="00227BC0" w:rsidP="00227BC0">
      <w:pPr>
        <w:spacing w:line="0" w:lineRule="atLeast"/>
        <w:ind w:right="-1193"/>
        <w:jc w:val="center"/>
        <w:rPr>
          <w:b/>
          <w:sz w:val="28"/>
        </w:rPr>
      </w:pPr>
      <w:r w:rsidRPr="001872FC">
        <w:rPr>
          <w:b/>
          <w:sz w:val="28"/>
        </w:rPr>
        <w:t>ACTIVITY DURING</w:t>
      </w:r>
    </w:p>
    <w:p w14:paraId="3E95E8DE" w14:textId="77777777" w:rsidR="00227BC0" w:rsidRPr="001872FC" w:rsidRDefault="00227BC0" w:rsidP="00227BC0">
      <w:pPr>
        <w:spacing w:line="0" w:lineRule="atLeast"/>
        <w:ind w:right="-1193"/>
        <w:jc w:val="center"/>
        <w:rPr>
          <w:b/>
          <w:sz w:val="28"/>
        </w:rPr>
      </w:pPr>
      <w:r w:rsidRPr="001872FC">
        <w:rPr>
          <w:b/>
          <w:sz w:val="28"/>
        </w:rPr>
        <w:t>CLASSES</w:t>
      </w:r>
    </w:p>
    <w:p w14:paraId="181373D4" w14:textId="77777777" w:rsidR="00227BC0" w:rsidRPr="001872FC" w:rsidRDefault="00227BC0" w:rsidP="00227BC0">
      <w:pPr>
        <w:spacing w:line="0" w:lineRule="atLeast"/>
        <w:ind w:right="-1193"/>
        <w:jc w:val="center"/>
        <w:rPr>
          <w:b/>
          <w:sz w:val="28"/>
        </w:rPr>
      </w:pPr>
      <w:r w:rsidRPr="001872FC">
        <w:rPr>
          <w:b/>
          <w:sz w:val="28"/>
        </w:rPr>
        <w:t>0-30 POINTS</w:t>
      </w:r>
    </w:p>
    <w:p w14:paraId="3D4F4410" w14:textId="77777777" w:rsidR="00227BC0" w:rsidRPr="001872FC" w:rsidRDefault="00227BC0" w:rsidP="00227BC0">
      <w:pPr>
        <w:spacing w:line="200" w:lineRule="exact"/>
      </w:pPr>
    </w:p>
    <w:p w14:paraId="24F2EE8F" w14:textId="77777777" w:rsidR="00227BC0" w:rsidRPr="001872FC" w:rsidRDefault="00227BC0" w:rsidP="00227BC0">
      <w:pPr>
        <w:spacing w:line="200" w:lineRule="exact"/>
      </w:pPr>
    </w:p>
    <w:p w14:paraId="16B6A823" w14:textId="77777777" w:rsidR="00227BC0" w:rsidRPr="001872FC" w:rsidRDefault="00227BC0" w:rsidP="00227BC0">
      <w:pPr>
        <w:spacing w:line="336" w:lineRule="exact"/>
      </w:pPr>
    </w:p>
    <w:p w14:paraId="785D056D" w14:textId="77777777" w:rsidR="00227BC0" w:rsidRPr="001872FC" w:rsidRDefault="00227BC0" w:rsidP="00227BC0">
      <w:pPr>
        <w:spacing w:line="0" w:lineRule="atLeast"/>
        <w:ind w:right="-1293"/>
        <w:jc w:val="center"/>
        <w:rPr>
          <w:b/>
          <w:sz w:val="28"/>
        </w:rPr>
      </w:pPr>
      <w:r w:rsidRPr="001872FC">
        <w:rPr>
          <w:b/>
          <w:sz w:val="28"/>
        </w:rPr>
        <w:t>SEMINARY PAPER</w:t>
      </w:r>
    </w:p>
    <w:p w14:paraId="23A62813" w14:textId="77777777" w:rsidR="00227BC0" w:rsidRPr="001872FC" w:rsidRDefault="00227BC0" w:rsidP="00227BC0">
      <w:pPr>
        <w:spacing w:line="0" w:lineRule="atLeast"/>
        <w:ind w:right="-1313"/>
        <w:jc w:val="center"/>
        <w:rPr>
          <w:b/>
          <w:sz w:val="28"/>
        </w:rPr>
      </w:pPr>
      <w:r w:rsidRPr="001872FC">
        <w:rPr>
          <w:b/>
          <w:sz w:val="28"/>
        </w:rPr>
        <w:t>0-2</w:t>
      </w:r>
      <w:r w:rsidR="00375C97">
        <w:rPr>
          <w:b/>
          <w:sz w:val="28"/>
        </w:rPr>
        <w:t>0</w:t>
      </w:r>
      <w:r w:rsidRPr="001872FC">
        <w:rPr>
          <w:b/>
          <w:sz w:val="28"/>
        </w:rPr>
        <w:t xml:space="preserve"> POINTS</w:t>
      </w:r>
    </w:p>
    <w:p w14:paraId="385C35F2" w14:textId="77777777" w:rsidR="00227BC0" w:rsidRPr="001872FC" w:rsidRDefault="00227BC0" w:rsidP="00227BC0">
      <w:pPr>
        <w:spacing w:line="200" w:lineRule="exact"/>
      </w:pPr>
    </w:p>
    <w:p w14:paraId="448E64F9" w14:textId="77777777" w:rsidR="00227BC0" w:rsidRPr="001872FC" w:rsidRDefault="00227BC0" w:rsidP="00227BC0">
      <w:pPr>
        <w:spacing w:line="200" w:lineRule="exact"/>
      </w:pPr>
    </w:p>
    <w:p w14:paraId="25C4790E" w14:textId="77777777" w:rsidR="00227BC0" w:rsidRPr="001872FC" w:rsidRDefault="00227BC0" w:rsidP="00227BC0">
      <w:pPr>
        <w:spacing w:line="200" w:lineRule="exact"/>
      </w:pPr>
    </w:p>
    <w:p w14:paraId="7D64C455" w14:textId="77777777" w:rsidR="00227BC0" w:rsidRPr="001872FC" w:rsidRDefault="00227BC0" w:rsidP="00227BC0">
      <w:pPr>
        <w:spacing w:line="200" w:lineRule="exact"/>
      </w:pPr>
    </w:p>
    <w:p w14:paraId="1DCCDE34" w14:textId="32A8B89A" w:rsidR="00227BC0" w:rsidRPr="001872FC" w:rsidRDefault="006F0578" w:rsidP="00227BC0">
      <w:pPr>
        <w:spacing w:line="20" w:lineRule="exact"/>
      </w:pPr>
      <w:r w:rsidRPr="001872FC">
        <w:rPr>
          <w:b/>
          <w:noProof/>
          <w:sz w:val="28"/>
        </w:rPr>
        <w:drawing>
          <wp:anchor distT="0" distB="0" distL="114300" distR="114300" simplePos="0" relativeHeight="251658752" behindDoc="1" locked="0" layoutInCell="1" allowOverlap="1" wp14:anchorId="426A1EEA" wp14:editId="7344D4E8">
            <wp:simplePos x="0" y="0"/>
            <wp:positionH relativeFrom="column">
              <wp:posOffset>1957705</wp:posOffset>
            </wp:positionH>
            <wp:positionV relativeFrom="paragraph">
              <wp:posOffset>609600</wp:posOffset>
            </wp:positionV>
            <wp:extent cx="2658110" cy="205232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205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7524F7" w14:textId="77777777" w:rsidR="00227BC0" w:rsidRPr="001872FC" w:rsidRDefault="00227BC0" w:rsidP="00227BC0">
      <w:pPr>
        <w:spacing w:line="200" w:lineRule="exact"/>
      </w:pPr>
    </w:p>
    <w:p w14:paraId="4417FAC9" w14:textId="77777777" w:rsidR="00227BC0" w:rsidRPr="001872FC" w:rsidRDefault="00227BC0" w:rsidP="00227BC0">
      <w:pPr>
        <w:spacing w:line="200" w:lineRule="exact"/>
      </w:pPr>
    </w:p>
    <w:p w14:paraId="66FCCFCD" w14:textId="77777777" w:rsidR="00227BC0" w:rsidRPr="001872FC" w:rsidRDefault="00227BC0" w:rsidP="00227BC0">
      <w:pPr>
        <w:spacing w:line="200" w:lineRule="exact"/>
      </w:pPr>
    </w:p>
    <w:p w14:paraId="0BBCE310" w14:textId="77777777" w:rsidR="00227BC0" w:rsidRPr="001872FC" w:rsidRDefault="00227BC0" w:rsidP="00227BC0">
      <w:pPr>
        <w:spacing w:line="200" w:lineRule="exact"/>
      </w:pPr>
    </w:p>
    <w:p w14:paraId="685F8C64" w14:textId="77777777" w:rsidR="00227BC0" w:rsidRPr="001872FC" w:rsidRDefault="00227BC0" w:rsidP="00227BC0">
      <w:pPr>
        <w:spacing w:line="200" w:lineRule="exact"/>
      </w:pPr>
    </w:p>
    <w:p w14:paraId="3499BF48" w14:textId="77777777" w:rsidR="00227BC0" w:rsidRPr="001872FC" w:rsidRDefault="00227BC0" w:rsidP="00227BC0">
      <w:pPr>
        <w:spacing w:line="200" w:lineRule="exact"/>
      </w:pPr>
    </w:p>
    <w:p w14:paraId="094BF6AA" w14:textId="77777777" w:rsidR="00227BC0" w:rsidRPr="001872FC" w:rsidRDefault="00227BC0" w:rsidP="00227BC0">
      <w:pPr>
        <w:spacing w:line="393" w:lineRule="exact"/>
        <w:rPr>
          <w:lang w:val="en-US"/>
        </w:rPr>
      </w:pPr>
    </w:p>
    <w:p w14:paraId="42429280" w14:textId="77777777" w:rsidR="00227BC0" w:rsidRPr="001872FC" w:rsidRDefault="00227BC0" w:rsidP="00227BC0">
      <w:pPr>
        <w:spacing w:line="0" w:lineRule="atLeast"/>
        <w:ind w:left="4020"/>
        <w:rPr>
          <w:b/>
          <w:sz w:val="36"/>
          <w:lang w:val="en-US"/>
        </w:rPr>
      </w:pPr>
      <w:r w:rsidRPr="001872FC">
        <w:rPr>
          <w:b/>
          <w:sz w:val="36"/>
          <w:lang w:val="en-US"/>
        </w:rPr>
        <w:t>FINAL EXAM</w:t>
      </w:r>
    </w:p>
    <w:p w14:paraId="0EFB21ED" w14:textId="77777777" w:rsidR="00227BC0" w:rsidRPr="001872FC" w:rsidRDefault="00227BC0" w:rsidP="00227BC0">
      <w:pPr>
        <w:spacing w:line="200" w:lineRule="exact"/>
        <w:rPr>
          <w:lang w:val="en-US"/>
        </w:rPr>
      </w:pPr>
    </w:p>
    <w:p w14:paraId="53514A60" w14:textId="77777777" w:rsidR="00227BC0" w:rsidRPr="001872FC" w:rsidRDefault="00227BC0" w:rsidP="00227BC0">
      <w:pPr>
        <w:spacing w:line="200" w:lineRule="exact"/>
        <w:rPr>
          <w:lang w:val="en-US"/>
        </w:rPr>
      </w:pPr>
    </w:p>
    <w:p w14:paraId="709F3770" w14:textId="77777777" w:rsidR="00227BC0" w:rsidRPr="001872FC" w:rsidRDefault="00227BC0" w:rsidP="00227BC0">
      <w:pPr>
        <w:spacing w:line="200" w:lineRule="exact"/>
        <w:rPr>
          <w:lang w:val="en-US"/>
        </w:rPr>
      </w:pPr>
    </w:p>
    <w:p w14:paraId="271EB97A" w14:textId="77777777" w:rsidR="00227BC0" w:rsidRPr="001872FC" w:rsidRDefault="00227BC0" w:rsidP="00227BC0">
      <w:pPr>
        <w:spacing w:line="200" w:lineRule="exact"/>
        <w:rPr>
          <w:lang w:val="en-US"/>
        </w:rPr>
      </w:pPr>
    </w:p>
    <w:p w14:paraId="60BE4579" w14:textId="77777777" w:rsidR="00227BC0" w:rsidRPr="001872FC" w:rsidRDefault="00227BC0" w:rsidP="00227BC0">
      <w:pPr>
        <w:spacing w:line="264" w:lineRule="exact"/>
        <w:rPr>
          <w:lang w:val="en-US"/>
        </w:rPr>
      </w:pPr>
    </w:p>
    <w:p w14:paraId="7E7C3015" w14:textId="77777777" w:rsidR="00227BC0" w:rsidRPr="001872FC" w:rsidRDefault="00227BC0" w:rsidP="00227BC0">
      <w:pPr>
        <w:spacing w:line="0" w:lineRule="atLeast"/>
        <w:ind w:left="4400"/>
        <w:rPr>
          <w:b/>
          <w:sz w:val="28"/>
          <w:lang w:val="en-US"/>
        </w:rPr>
      </w:pPr>
      <w:r w:rsidRPr="001872FC">
        <w:rPr>
          <w:b/>
          <w:sz w:val="28"/>
          <w:lang w:val="en-US"/>
        </w:rPr>
        <w:t>FINAL TEST</w:t>
      </w:r>
    </w:p>
    <w:p w14:paraId="7D4DA2DE" w14:textId="77777777" w:rsidR="0023533B" w:rsidRPr="001872FC" w:rsidRDefault="00227BC0" w:rsidP="005902CD">
      <w:pPr>
        <w:spacing w:line="0" w:lineRule="atLeast"/>
        <w:ind w:left="4420"/>
        <w:rPr>
          <w:b/>
          <w:bCs/>
          <w:sz w:val="22"/>
          <w:szCs w:val="22"/>
          <w:lang w:val="en-US"/>
        </w:rPr>
        <w:sectPr w:rsidR="0023533B" w:rsidRPr="001872FC" w:rsidSect="004A1D10">
          <w:headerReference w:type="default" r:id="rId14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  <w:r w:rsidRPr="001872FC">
        <w:rPr>
          <w:b/>
          <w:sz w:val="28"/>
          <w:lang w:val="en-US"/>
        </w:rPr>
        <w:t>0-50 POINT</w:t>
      </w:r>
      <w:r w:rsidR="00D70B98" w:rsidRPr="001872FC">
        <w:rPr>
          <w:b/>
          <w:sz w:val="28"/>
          <w:lang w:val="en-US"/>
        </w:rPr>
        <w:t>S</w:t>
      </w:r>
    </w:p>
    <w:p w14:paraId="266E07A0" w14:textId="77777777" w:rsidR="007B6B17" w:rsidRPr="001872FC" w:rsidRDefault="00227BC0" w:rsidP="007B6B17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  <w:r w:rsidRPr="001872FC">
        <w:lastRenderedPageBreak/>
        <w:t>LITERATURE:</w:t>
      </w:r>
    </w:p>
    <w:tbl>
      <w:tblPr>
        <w:tblpPr w:leftFromText="180" w:rightFromText="180" w:vertAnchor="text" w:horzAnchor="margin" w:tblpXSpec="center" w:tblpY="1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7"/>
        <w:gridCol w:w="4859"/>
        <w:gridCol w:w="2762"/>
        <w:gridCol w:w="3296"/>
        <w:gridCol w:w="1912"/>
      </w:tblGrid>
      <w:tr w:rsidR="00A04685" w:rsidRPr="001872FC" w14:paraId="622CBE8F" w14:textId="77777777">
        <w:trPr>
          <w:trHeight w:val="417"/>
        </w:trPr>
        <w:tc>
          <w:tcPr>
            <w:tcW w:w="913" w:type="pct"/>
            <w:vAlign w:val="center"/>
          </w:tcPr>
          <w:p w14:paraId="66274B08" w14:textId="77777777" w:rsidR="00A04685" w:rsidRPr="001872FC" w:rsidRDefault="00A04685" w:rsidP="00A04685">
            <w:pPr>
              <w:ind w:left="-180" w:firstLine="180"/>
              <w:jc w:val="center"/>
              <w:rPr>
                <w:b/>
                <w:sz w:val="22"/>
                <w:szCs w:val="22"/>
                <w:lang w:val="sr-Latn-ME"/>
              </w:rPr>
            </w:pPr>
            <w:r w:rsidRPr="001872FC">
              <w:rPr>
                <w:b/>
                <w:sz w:val="22"/>
                <w:szCs w:val="22"/>
                <w:lang w:val="sr-Latn-ME"/>
              </w:rPr>
              <w:t>Module</w:t>
            </w:r>
          </w:p>
        </w:tc>
        <w:tc>
          <w:tcPr>
            <w:tcW w:w="1548" w:type="pct"/>
          </w:tcPr>
          <w:p w14:paraId="0C765DCE" w14:textId="77777777" w:rsidR="00A04685" w:rsidRPr="001872FC" w:rsidRDefault="00A04685" w:rsidP="00A04685">
            <w:pPr>
              <w:jc w:val="center"/>
              <w:rPr>
                <w:lang w:val="en-US"/>
              </w:rPr>
            </w:pPr>
            <w:r w:rsidRPr="001872FC">
              <w:rPr>
                <w:lang w:val="en-US"/>
              </w:rPr>
              <w:t>The name of the textbook</w:t>
            </w:r>
          </w:p>
        </w:tc>
        <w:tc>
          <w:tcPr>
            <w:tcW w:w="880" w:type="pct"/>
          </w:tcPr>
          <w:p w14:paraId="33F970E4" w14:textId="77777777" w:rsidR="00A04685" w:rsidRPr="001872FC" w:rsidRDefault="00A04685" w:rsidP="00A04685">
            <w:pPr>
              <w:jc w:val="center"/>
              <w:rPr>
                <w:lang w:val="en-US"/>
              </w:rPr>
            </w:pPr>
            <w:r w:rsidRPr="001872FC">
              <w:rPr>
                <w:lang w:val="en-US"/>
              </w:rPr>
              <w:t>Authors</w:t>
            </w:r>
          </w:p>
        </w:tc>
        <w:tc>
          <w:tcPr>
            <w:tcW w:w="1050" w:type="pct"/>
          </w:tcPr>
          <w:p w14:paraId="036CB87E" w14:textId="77777777" w:rsidR="00A04685" w:rsidRPr="001872FC" w:rsidRDefault="00A04685" w:rsidP="00A04685">
            <w:pPr>
              <w:jc w:val="center"/>
              <w:rPr>
                <w:lang w:val="en-US"/>
              </w:rPr>
            </w:pPr>
            <w:r w:rsidRPr="001872FC">
              <w:rPr>
                <w:lang w:val="en-US"/>
              </w:rPr>
              <w:t>Publisher</w:t>
            </w:r>
          </w:p>
        </w:tc>
        <w:tc>
          <w:tcPr>
            <w:tcW w:w="609" w:type="pct"/>
            <w:vAlign w:val="center"/>
          </w:tcPr>
          <w:p w14:paraId="7CEE6F32" w14:textId="77777777" w:rsidR="00A04685" w:rsidRPr="001872FC" w:rsidRDefault="00A04685" w:rsidP="00A046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ibrary</w:t>
            </w:r>
          </w:p>
        </w:tc>
      </w:tr>
      <w:tr w:rsidR="00F01E01" w:rsidRPr="001872FC" w14:paraId="1B13E917" w14:textId="77777777">
        <w:trPr>
          <w:trHeight w:val="680"/>
        </w:trPr>
        <w:tc>
          <w:tcPr>
            <w:tcW w:w="913" w:type="pct"/>
            <w:vMerge w:val="restart"/>
            <w:vAlign w:val="center"/>
          </w:tcPr>
          <w:p w14:paraId="69975547" w14:textId="77777777" w:rsidR="00F01E01" w:rsidRPr="001872FC" w:rsidRDefault="00227BC0" w:rsidP="00A04685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sr-Cyrl-CS"/>
              </w:rPr>
              <w:t>Physiological basis of application of dietary supplements</w:t>
            </w:r>
          </w:p>
        </w:tc>
        <w:tc>
          <w:tcPr>
            <w:tcW w:w="1548" w:type="pct"/>
            <w:vAlign w:val="center"/>
          </w:tcPr>
          <w:p w14:paraId="6DAF831F" w14:textId="77777777" w:rsidR="00F01E01" w:rsidRPr="001872FC" w:rsidRDefault="00563593" w:rsidP="00A04685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>Textbook of Medical Physiology, 14th Edition</w:t>
            </w:r>
          </w:p>
        </w:tc>
        <w:tc>
          <w:tcPr>
            <w:tcW w:w="880" w:type="pct"/>
            <w:vAlign w:val="center"/>
          </w:tcPr>
          <w:p w14:paraId="01461F8C" w14:textId="77777777" w:rsidR="00F01E01" w:rsidRPr="001872FC" w:rsidRDefault="00563593" w:rsidP="00A04685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Hall J. Guyton &amp; Hall </w:t>
            </w:r>
          </w:p>
        </w:tc>
        <w:tc>
          <w:tcPr>
            <w:tcW w:w="1050" w:type="pct"/>
            <w:vAlign w:val="center"/>
          </w:tcPr>
          <w:p w14:paraId="7A34E4E5" w14:textId="77777777" w:rsidR="00F01E01" w:rsidRPr="001872FC" w:rsidRDefault="00563593" w:rsidP="00A04685">
            <w:pPr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en-US"/>
              </w:rPr>
              <w:t>International</w:t>
            </w:r>
            <w:r w:rsidRPr="001872FC">
              <w:rPr>
                <w:sz w:val="22"/>
                <w:szCs w:val="22"/>
                <w:lang w:val="ru-RU"/>
              </w:rPr>
              <w:t xml:space="preserve"> </w:t>
            </w:r>
            <w:r w:rsidRPr="001872FC">
              <w:rPr>
                <w:sz w:val="22"/>
                <w:szCs w:val="22"/>
                <w:lang w:val="en-US"/>
              </w:rPr>
              <w:t>Edition</w:t>
            </w:r>
            <w:r w:rsidRPr="001872FC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9" w:type="pct"/>
            <w:vAlign w:val="center"/>
          </w:tcPr>
          <w:p w14:paraId="5A3E1762" w14:textId="77777777" w:rsidR="00F01E01" w:rsidRPr="001872FC" w:rsidRDefault="00F01E01" w:rsidP="00A04685">
            <w:pPr>
              <w:jc w:val="center"/>
              <w:rPr>
                <w:sz w:val="22"/>
                <w:szCs w:val="22"/>
              </w:rPr>
            </w:pPr>
          </w:p>
        </w:tc>
      </w:tr>
      <w:tr w:rsidR="00F01E01" w:rsidRPr="001872FC" w14:paraId="041BB0DC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65E1CCB4" w14:textId="77777777" w:rsidR="00F01E01" w:rsidRPr="001872FC" w:rsidRDefault="00F01E01" w:rsidP="00A046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pct"/>
            <w:vAlign w:val="center"/>
          </w:tcPr>
          <w:p w14:paraId="2276FBD2" w14:textId="77777777" w:rsidR="00F01E01" w:rsidRPr="001872FC" w:rsidRDefault="00C73553" w:rsidP="00A04685">
            <w:pPr>
              <w:rPr>
                <w:sz w:val="22"/>
                <w:szCs w:val="22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872FC">
                  <w:rPr>
                    <w:sz w:val="22"/>
                    <w:szCs w:val="22"/>
                    <w:lang w:val="en-US"/>
                  </w:rPr>
                  <w:t>Oxford</w:t>
                </w:r>
              </w:smartTag>
            </w:smartTag>
            <w:r w:rsidRPr="001872FC">
              <w:rPr>
                <w:sz w:val="22"/>
                <w:szCs w:val="22"/>
                <w:lang w:val="en-US"/>
              </w:rPr>
              <w:t xml:space="preserve"> Handbook of Nutrition and Dietetics, 3rd Edition</w:t>
            </w:r>
          </w:p>
        </w:tc>
        <w:tc>
          <w:tcPr>
            <w:tcW w:w="880" w:type="pct"/>
            <w:vAlign w:val="center"/>
          </w:tcPr>
          <w:p w14:paraId="49A76661" w14:textId="77777777" w:rsidR="00F01E01" w:rsidRPr="001872FC" w:rsidRDefault="00C73553" w:rsidP="00A04685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Webster-Gandy J, Madden A, Holdsworth M.</w:t>
            </w:r>
          </w:p>
        </w:tc>
        <w:tc>
          <w:tcPr>
            <w:tcW w:w="1050" w:type="pct"/>
            <w:vAlign w:val="center"/>
          </w:tcPr>
          <w:p w14:paraId="360F6ED5" w14:textId="77777777" w:rsidR="00F01E01" w:rsidRPr="001872FC" w:rsidRDefault="00C73553" w:rsidP="00A04685">
            <w:pPr>
              <w:rPr>
                <w:sz w:val="22"/>
                <w:szCs w:val="22"/>
                <w:lang w:val="ru-RU"/>
              </w:rPr>
            </w:pPr>
            <w:smartTag w:uri="urn:schemas-microsoft-com:office:smarttags" w:element="place">
              <w:smartTag w:uri="urn:schemas-microsoft-com:office:smarttags" w:element="PlaceName">
                <w:r w:rsidRPr="001872FC">
                  <w:rPr>
                    <w:sz w:val="22"/>
                    <w:szCs w:val="22"/>
                    <w:lang w:val="en-US"/>
                  </w:rPr>
                  <w:t>Oxford</w:t>
                </w:r>
              </w:smartTag>
              <w:r w:rsidRPr="001872FC">
                <w:rPr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1872FC">
                  <w:rPr>
                    <w:sz w:val="22"/>
                    <w:szCs w:val="22"/>
                    <w:lang w:val="en-US"/>
                  </w:rPr>
                  <w:t>University</w:t>
                </w:r>
              </w:smartTag>
            </w:smartTag>
            <w:r w:rsidRPr="001872FC">
              <w:rPr>
                <w:sz w:val="22"/>
                <w:szCs w:val="22"/>
                <w:lang w:val="en-US"/>
              </w:rPr>
              <w:t xml:space="preserve"> Press. 2020.</w:t>
            </w:r>
          </w:p>
        </w:tc>
        <w:tc>
          <w:tcPr>
            <w:tcW w:w="609" w:type="pct"/>
            <w:vAlign w:val="center"/>
          </w:tcPr>
          <w:p w14:paraId="091BA1D2" w14:textId="77777777" w:rsidR="00F01E01" w:rsidRPr="001872FC" w:rsidRDefault="00F01E01" w:rsidP="00A0468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01E01" w:rsidRPr="001872FC" w14:paraId="563AD411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355CAAE9" w14:textId="77777777" w:rsidR="00F01E01" w:rsidRPr="001872FC" w:rsidRDefault="00F01E01" w:rsidP="00A0468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8" w:type="pct"/>
            <w:vAlign w:val="center"/>
          </w:tcPr>
          <w:p w14:paraId="3F156EF5" w14:textId="77777777" w:rsidR="00F01E01" w:rsidRPr="001872FC" w:rsidRDefault="00C73553" w:rsidP="00A04685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en-US"/>
              </w:rPr>
              <w:t>Food</w:t>
            </w:r>
            <w:r w:rsidRPr="001872FC">
              <w:rPr>
                <w:sz w:val="22"/>
                <w:szCs w:val="22"/>
                <w:lang w:val="ru-RU"/>
              </w:rPr>
              <w:t xml:space="preserve"> </w:t>
            </w:r>
            <w:r w:rsidRPr="001872FC">
              <w:rPr>
                <w:sz w:val="22"/>
                <w:szCs w:val="22"/>
                <w:lang w:val="en-US"/>
              </w:rPr>
              <w:t>Chemistry</w:t>
            </w:r>
          </w:p>
        </w:tc>
        <w:tc>
          <w:tcPr>
            <w:tcW w:w="880" w:type="pct"/>
            <w:vAlign w:val="center"/>
          </w:tcPr>
          <w:p w14:paraId="344E7D54" w14:textId="77777777" w:rsidR="00F01E01" w:rsidRPr="001872FC" w:rsidRDefault="00C73553" w:rsidP="00A04685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de-DE"/>
              </w:rPr>
              <w:t xml:space="preserve">Belitz H. </w:t>
            </w:r>
          </w:p>
        </w:tc>
        <w:tc>
          <w:tcPr>
            <w:tcW w:w="1050" w:type="pct"/>
            <w:vAlign w:val="center"/>
          </w:tcPr>
          <w:p w14:paraId="422ACE91" w14:textId="77777777" w:rsidR="00F01E01" w:rsidRPr="001872FC" w:rsidRDefault="00C73553" w:rsidP="00A04685">
            <w:pPr>
              <w:rPr>
                <w:sz w:val="22"/>
                <w:szCs w:val="22"/>
              </w:rPr>
            </w:pPr>
            <w:smartTag w:uri="urn:schemas-microsoft-com:office:smarttags" w:element="State">
              <w:smartTag w:uri="urn:schemas-microsoft-com:office:smarttags" w:element="place">
                <w:r w:rsidRPr="001872FC">
                  <w:rPr>
                    <w:sz w:val="22"/>
                    <w:szCs w:val="22"/>
                    <w:lang w:val="en-US"/>
                  </w:rPr>
                  <w:t>Berlin</w:t>
                </w:r>
              </w:smartTag>
            </w:smartTag>
            <w:r w:rsidRPr="001872FC">
              <w:rPr>
                <w:sz w:val="22"/>
                <w:szCs w:val="22"/>
                <w:lang w:val="en-US"/>
              </w:rPr>
              <w:t>: Springer. 2009. Elsevier Science. 2020</w:t>
            </w:r>
          </w:p>
        </w:tc>
        <w:tc>
          <w:tcPr>
            <w:tcW w:w="609" w:type="pct"/>
            <w:vAlign w:val="center"/>
          </w:tcPr>
          <w:p w14:paraId="7F435C5A" w14:textId="77777777" w:rsidR="00F01E01" w:rsidRPr="001872FC" w:rsidRDefault="00F01E01" w:rsidP="00A0468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C73553" w:rsidRPr="001872FC" w14:paraId="5C2A3EAC" w14:textId="77777777">
        <w:trPr>
          <w:trHeight w:val="680"/>
        </w:trPr>
        <w:tc>
          <w:tcPr>
            <w:tcW w:w="913" w:type="pct"/>
            <w:vMerge w:val="restart"/>
            <w:vAlign w:val="center"/>
          </w:tcPr>
          <w:p w14:paraId="29E67541" w14:textId="77777777" w:rsidR="00C73553" w:rsidRPr="001872FC" w:rsidRDefault="00C73553" w:rsidP="00A04685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color w:val="000000"/>
                <w:sz w:val="22"/>
                <w:szCs w:val="22"/>
                <w:lang w:val="sr-Cyrl-CS"/>
              </w:rPr>
              <w:t>Nutritional supplements</w:t>
            </w:r>
          </w:p>
        </w:tc>
        <w:tc>
          <w:tcPr>
            <w:tcW w:w="1548" w:type="pct"/>
          </w:tcPr>
          <w:p w14:paraId="092D19BB" w14:textId="77777777" w:rsidR="00C73553" w:rsidRPr="001872FC" w:rsidRDefault="00C73553" w:rsidP="00A04685">
            <w:r w:rsidRPr="001872FC">
              <w:t xml:space="preserve">Food toxicology </w:t>
            </w:r>
          </w:p>
        </w:tc>
        <w:tc>
          <w:tcPr>
            <w:tcW w:w="880" w:type="pct"/>
          </w:tcPr>
          <w:p w14:paraId="2240C99E" w14:textId="77777777" w:rsidR="00C73553" w:rsidRPr="001872FC" w:rsidRDefault="00C73553" w:rsidP="00A04685">
            <w:r w:rsidRPr="001872FC">
              <w:t xml:space="preserve">Helferich W, Winter CK. </w:t>
            </w:r>
          </w:p>
        </w:tc>
        <w:tc>
          <w:tcPr>
            <w:tcW w:w="1050" w:type="pct"/>
          </w:tcPr>
          <w:p w14:paraId="2A836C18" w14:textId="77777777" w:rsidR="00C73553" w:rsidRPr="001872FC" w:rsidRDefault="00C73553" w:rsidP="00A04685">
            <w:r w:rsidRPr="001872FC">
              <w:t>CRC Press London</w:t>
            </w:r>
          </w:p>
        </w:tc>
        <w:tc>
          <w:tcPr>
            <w:tcW w:w="609" w:type="pct"/>
            <w:vAlign w:val="center"/>
          </w:tcPr>
          <w:p w14:paraId="0ED6A951" w14:textId="77777777" w:rsidR="00C73553" w:rsidRPr="001872FC" w:rsidRDefault="00C73553" w:rsidP="00A0468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C73553" w:rsidRPr="001872FC" w14:paraId="79A15784" w14:textId="77777777">
        <w:trPr>
          <w:trHeight w:val="680"/>
        </w:trPr>
        <w:tc>
          <w:tcPr>
            <w:tcW w:w="913" w:type="pct"/>
            <w:vMerge/>
            <w:vAlign w:val="center"/>
          </w:tcPr>
          <w:p w14:paraId="5BB339CE" w14:textId="77777777" w:rsidR="00C73553" w:rsidRPr="001872FC" w:rsidRDefault="00C73553" w:rsidP="00A0468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548" w:type="pct"/>
            <w:vAlign w:val="center"/>
          </w:tcPr>
          <w:p w14:paraId="05BD6E34" w14:textId="77777777" w:rsidR="00C73553" w:rsidRPr="001872FC" w:rsidRDefault="00C73553" w:rsidP="00A04685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lang w:val="en-US"/>
              </w:rPr>
              <w:t>Introduction to Human Nutrition</w:t>
            </w:r>
            <w:r w:rsidR="00A04685" w:rsidRPr="001872FC">
              <w:rPr>
                <w:sz w:val="22"/>
                <w:szCs w:val="22"/>
                <w:lang w:val="en-US"/>
              </w:rPr>
              <w:t>, 2th Edition</w:t>
            </w:r>
            <w:r w:rsidR="00A04685" w:rsidRPr="001872FC">
              <w:rPr>
                <w:lang w:val="en-US"/>
              </w:rPr>
              <w:t xml:space="preserve"> </w:t>
            </w:r>
          </w:p>
        </w:tc>
        <w:tc>
          <w:tcPr>
            <w:tcW w:w="880" w:type="pct"/>
          </w:tcPr>
          <w:p w14:paraId="4F39769D" w14:textId="77777777" w:rsidR="00C73553" w:rsidRPr="001872FC" w:rsidRDefault="00C73553" w:rsidP="00A04685">
            <w:pPr>
              <w:rPr>
                <w:lang w:val="en-US"/>
              </w:rPr>
            </w:pPr>
            <w:r w:rsidRPr="001872FC">
              <w:rPr>
                <w:lang w:val="en-US"/>
              </w:rPr>
              <w:t>Gibney MJ, Lanham-New SA, Cassidy A, Vorster HH.</w:t>
            </w:r>
          </w:p>
        </w:tc>
        <w:tc>
          <w:tcPr>
            <w:tcW w:w="1050" w:type="pct"/>
          </w:tcPr>
          <w:p w14:paraId="6A8847F0" w14:textId="77777777" w:rsidR="00C73553" w:rsidRPr="001872FC" w:rsidRDefault="00C73553" w:rsidP="00A04685">
            <w:r w:rsidRPr="001872FC">
              <w:t>Willey Blackwell Publ., 2009</w:t>
            </w:r>
          </w:p>
        </w:tc>
        <w:tc>
          <w:tcPr>
            <w:tcW w:w="609" w:type="pct"/>
            <w:vAlign w:val="center"/>
          </w:tcPr>
          <w:p w14:paraId="093CB967" w14:textId="77777777" w:rsidR="00C73553" w:rsidRPr="001872FC" w:rsidRDefault="00C73553" w:rsidP="00A04685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F01E01" w:rsidRPr="001872FC" w14:paraId="58E18F4C" w14:textId="77777777">
        <w:trPr>
          <w:trHeight w:val="624"/>
        </w:trPr>
        <w:tc>
          <w:tcPr>
            <w:tcW w:w="5000" w:type="pct"/>
            <w:gridSpan w:val="5"/>
            <w:vAlign w:val="center"/>
          </w:tcPr>
          <w:p w14:paraId="3DA75E83" w14:textId="77777777" w:rsidR="00F01E01" w:rsidRPr="001872FC" w:rsidRDefault="00A04685" w:rsidP="00A0468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872FC">
              <w:rPr>
                <w:b/>
                <w:bCs/>
                <w:sz w:val="22"/>
                <w:szCs w:val="22"/>
                <w:lang w:val="en-US"/>
              </w:rPr>
              <w:t>All lectures are available on the website of the Faculty of Medical Sciences: www.medf.kg.ac.rs</w:t>
            </w:r>
          </w:p>
        </w:tc>
      </w:tr>
    </w:tbl>
    <w:p w14:paraId="604329EE" w14:textId="77777777" w:rsidR="0023533B" w:rsidRPr="001872FC" w:rsidRDefault="0023533B" w:rsidP="00A96881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  <w:sectPr w:rsidR="0023533B" w:rsidRPr="001872FC" w:rsidSect="0023533B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0BAC68B4" w14:textId="77777777" w:rsidR="001C3CA5" w:rsidRPr="001872FC" w:rsidRDefault="001C3CA5" w:rsidP="001C3C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1872FC">
        <w:rPr>
          <w:b/>
          <w:bCs/>
          <w:sz w:val="22"/>
          <w:szCs w:val="22"/>
          <w:lang w:val="sr-Cyrl-CS"/>
        </w:rPr>
        <w:lastRenderedPageBreak/>
        <w:t>THE PROGRAM:</w:t>
      </w:r>
    </w:p>
    <w:p w14:paraId="703981AD" w14:textId="77777777" w:rsidR="00F01E01" w:rsidRPr="001872FC" w:rsidRDefault="001C3CA5" w:rsidP="001C3CA5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Cyrl-CS"/>
        </w:rPr>
      </w:pPr>
      <w:r w:rsidRPr="001872FC">
        <w:rPr>
          <w:b/>
          <w:bCs/>
          <w:sz w:val="22"/>
          <w:szCs w:val="22"/>
          <w:lang w:val="sr-Cyrl-CS"/>
        </w:rPr>
        <w:t>FIRST MODULE: PHYSIOLOGICAL BASIS OF THE APPLICATION OF DIETARY SUPPLEMENTS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F01E01" w:rsidRPr="001872FC" w14:paraId="0EE3F08F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30C434" w14:textId="77777777" w:rsidR="00F01E01" w:rsidRPr="001872FC" w:rsidRDefault="00950ECC" w:rsidP="008043C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 (I WEEK):</w:t>
            </w:r>
          </w:p>
        </w:tc>
      </w:tr>
      <w:tr w:rsidR="00F01E01" w:rsidRPr="001872FC" w14:paraId="20DF2FBC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5990667B" w14:textId="77777777" w:rsidR="00F01E01" w:rsidRPr="001872FC" w:rsidRDefault="001E2433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13B84FEF" w14:textId="77777777" w:rsidR="00F01E01" w:rsidRPr="001872FC" w:rsidRDefault="001E2433" w:rsidP="008043C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F01E01" w:rsidRPr="001872FC" w14:paraId="4118D3A0" w14:textId="77777777">
        <w:trPr>
          <w:trHeight w:val="454"/>
          <w:jc w:val="center"/>
        </w:trPr>
        <w:tc>
          <w:tcPr>
            <w:tcW w:w="2710" w:type="pct"/>
            <w:vAlign w:val="center"/>
          </w:tcPr>
          <w:p w14:paraId="2D3703B5" w14:textId="77777777" w:rsidR="00F01E01" w:rsidRPr="001872FC" w:rsidRDefault="00EA035A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Distribution of body water in the body. Water and electrolyte balance in the body. Mechanisms of secretion and absorption of water and mineral substances.</w:t>
            </w:r>
          </w:p>
        </w:tc>
        <w:tc>
          <w:tcPr>
            <w:tcW w:w="2290" w:type="pct"/>
          </w:tcPr>
          <w:p w14:paraId="32960A60" w14:textId="77777777" w:rsidR="00F01E01" w:rsidRPr="001872FC" w:rsidRDefault="00EA035A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Disorders of secretion and absorption of water and minerals in the gastrointestinal system.</w:t>
            </w:r>
          </w:p>
        </w:tc>
      </w:tr>
      <w:tr w:rsidR="00F01E01" w:rsidRPr="001872FC" w14:paraId="4CA4205C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07B774A" w14:textId="77777777" w:rsidR="00C2022C" w:rsidRPr="001872FC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B9C4DBD" w14:textId="77777777" w:rsidR="00C2022C" w:rsidRPr="001872FC" w:rsidRDefault="00C2022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465F2F3D" w14:textId="77777777" w:rsidR="00F01E01" w:rsidRPr="001872FC" w:rsidRDefault="00950EC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2 (II WEEK):</w:t>
            </w:r>
          </w:p>
        </w:tc>
      </w:tr>
      <w:tr w:rsidR="001E2433" w:rsidRPr="001872FC" w14:paraId="29C5CA2B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4F7A4429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2095B176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F01E01" w:rsidRPr="001872FC" w14:paraId="5A4690E8" w14:textId="77777777">
        <w:trPr>
          <w:trHeight w:val="454"/>
          <w:jc w:val="center"/>
        </w:trPr>
        <w:tc>
          <w:tcPr>
            <w:tcW w:w="2710" w:type="pct"/>
          </w:tcPr>
          <w:p w14:paraId="23E9A658" w14:textId="77777777" w:rsidR="00F01E01" w:rsidRPr="001872FC" w:rsidRDefault="00F01E01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r w:rsidR="00EA035A" w:rsidRPr="001872FC">
              <w:rPr>
                <w:sz w:val="22"/>
                <w:szCs w:val="22"/>
                <w:lang w:val="sr-Cyrl-CS"/>
              </w:rPr>
              <w:t>The specifics of vitamin metabolism and the role of the gastrointestinal system in these processes.</w:t>
            </w:r>
          </w:p>
        </w:tc>
        <w:tc>
          <w:tcPr>
            <w:tcW w:w="2290" w:type="pct"/>
          </w:tcPr>
          <w:p w14:paraId="559F45D3" w14:textId="77777777" w:rsidR="00F01E01" w:rsidRPr="001872FC" w:rsidRDefault="00EA035A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Disorders of vitamin metabolism: hypo- and hypervitaminosis.</w:t>
            </w:r>
          </w:p>
        </w:tc>
      </w:tr>
      <w:tr w:rsidR="00F01E01" w:rsidRPr="001872FC" w14:paraId="7AF579FA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0320BA4" w14:textId="77777777" w:rsidR="00F01E01" w:rsidRPr="001872FC" w:rsidRDefault="00950EC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3 (III WEEK):</w:t>
            </w:r>
          </w:p>
        </w:tc>
      </w:tr>
      <w:tr w:rsidR="001E2433" w:rsidRPr="001872FC" w14:paraId="2ED48643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36555F23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042F8A2D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F01E01" w:rsidRPr="001872FC" w14:paraId="5F829D3F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2A2F8EBC" w14:textId="77777777" w:rsidR="00EA035A" w:rsidRPr="001872FC" w:rsidRDefault="00EA035A" w:rsidP="00EA035A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Mechanisms of digestion and absorption of proteins and amino acids.</w:t>
            </w:r>
          </w:p>
          <w:p w14:paraId="7D838654" w14:textId="77777777" w:rsidR="00F01E01" w:rsidRPr="001872FC" w:rsidRDefault="00F01E01" w:rsidP="00EA035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290" w:type="pct"/>
            <w:vAlign w:val="center"/>
          </w:tcPr>
          <w:p w14:paraId="39C54205" w14:textId="77777777" w:rsidR="00F01E01" w:rsidRPr="001872FC" w:rsidRDefault="00EA035A" w:rsidP="00C2022C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Malabsorption syndrome.</w:t>
            </w:r>
          </w:p>
        </w:tc>
      </w:tr>
      <w:tr w:rsidR="00F01E01" w:rsidRPr="001872FC" w14:paraId="4FEA75C9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D75527" w14:textId="77777777" w:rsidR="00F01E01" w:rsidRPr="001872FC" w:rsidRDefault="00950ECC" w:rsidP="008043C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4 (IV WEEK):</w:t>
            </w:r>
          </w:p>
        </w:tc>
      </w:tr>
      <w:tr w:rsidR="001E2433" w:rsidRPr="001872FC" w14:paraId="64FF7BA2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70B577D5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7CC32215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F01E01" w:rsidRPr="001872FC" w14:paraId="4E979221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3836E75E" w14:textId="77777777" w:rsidR="00EA035A" w:rsidRPr="001872FC" w:rsidRDefault="00EA035A" w:rsidP="00EA035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  <w:p w14:paraId="2D56E21B" w14:textId="77777777" w:rsidR="00F01E01" w:rsidRPr="001872FC" w:rsidRDefault="00EA035A" w:rsidP="00EA035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Mechanisms of digestion and absorption of fats and fatty acids. </w:t>
            </w:r>
          </w:p>
        </w:tc>
        <w:tc>
          <w:tcPr>
            <w:tcW w:w="2290" w:type="pct"/>
            <w:vAlign w:val="center"/>
          </w:tcPr>
          <w:p w14:paraId="792D014B" w14:textId="77777777" w:rsidR="00F01E01" w:rsidRPr="001872FC" w:rsidRDefault="00EA035A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Lipid and lipoprotein metabolism in obesity</w:t>
            </w:r>
            <w:r w:rsidR="00F01E01" w:rsidRPr="001872FC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27CDEDCE" w14:textId="77777777" w:rsidR="00A96881" w:rsidRPr="001872FC" w:rsidRDefault="00EA035A" w:rsidP="00EA035A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sr-Latn-ME"/>
        </w:rPr>
      </w:pPr>
      <w:r w:rsidRPr="001872FC">
        <w:rPr>
          <w:b/>
          <w:bCs/>
          <w:sz w:val="22"/>
          <w:szCs w:val="22"/>
          <w:lang w:val="sr-Cyrl-CS"/>
        </w:rPr>
        <w:t>SECOND MODULE: DIETARY SUPPLEMENTS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6A6BA2" w:rsidRPr="001872FC" w14:paraId="396049A0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228CE4E" w14:textId="77777777" w:rsidR="00C2022C" w:rsidRPr="001872FC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27F5158" w14:textId="77777777" w:rsidR="006A6BA2" w:rsidRPr="001872FC" w:rsidRDefault="00950EC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5 (V WEEK):</w:t>
            </w:r>
          </w:p>
        </w:tc>
      </w:tr>
      <w:tr w:rsidR="001E2433" w:rsidRPr="001872FC" w14:paraId="2DBD5B60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3DF562DB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09DE3C56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064BC1" w:rsidRPr="001872FC" w14:paraId="6A713552" w14:textId="77777777">
        <w:trPr>
          <w:trHeight w:val="454"/>
          <w:jc w:val="center"/>
        </w:trPr>
        <w:tc>
          <w:tcPr>
            <w:tcW w:w="2710" w:type="pct"/>
            <w:vAlign w:val="center"/>
          </w:tcPr>
          <w:p w14:paraId="54674B30" w14:textId="77777777" w:rsidR="00064BC1" w:rsidRPr="001872FC" w:rsidRDefault="00EA035A" w:rsidP="00BD2AE7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Importance of nutritional supplementation. Development of nutritional supplementation and application of dietary supplements. Basic defi</w:t>
            </w:r>
            <w:r w:rsidR="008F584F" w:rsidRPr="001872FC">
              <w:rPr>
                <w:sz w:val="22"/>
                <w:szCs w:val="22"/>
                <w:lang w:val="sr-Cyrl-CS"/>
              </w:rPr>
              <w:t>nitions and divisions of diet</w:t>
            </w:r>
            <w:r w:rsidRPr="001872FC">
              <w:rPr>
                <w:sz w:val="22"/>
                <w:szCs w:val="22"/>
                <w:lang w:val="sr-Cyrl-CS"/>
              </w:rPr>
              <w:t xml:space="preserve"> products. </w:t>
            </w:r>
          </w:p>
        </w:tc>
        <w:tc>
          <w:tcPr>
            <w:tcW w:w="2290" w:type="pct"/>
          </w:tcPr>
          <w:p w14:paraId="19BC5E0F" w14:textId="77777777" w:rsidR="009142AE" w:rsidRPr="001872FC" w:rsidRDefault="00EA035A" w:rsidP="0035641B">
            <w:pPr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Basic defi</w:t>
            </w:r>
            <w:r w:rsidR="008F584F" w:rsidRPr="001872FC">
              <w:rPr>
                <w:sz w:val="22"/>
                <w:szCs w:val="22"/>
                <w:lang w:val="sr-Cyrl-CS"/>
              </w:rPr>
              <w:t>nitions and divisions of diet</w:t>
            </w:r>
            <w:r w:rsidRPr="001872FC">
              <w:rPr>
                <w:sz w:val="22"/>
                <w:szCs w:val="22"/>
                <w:lang w:val="sr-Cyrl-CS"/>
              </w:rPr>
              <w:t xml:space="preserve"> products. ISO 17025 standard</w:t>
            </w:r>
            <w:r w:rsidR="00227298" w:rsidRPr="001872FC">
              <w:rPr>
                <w:sz w:val="22"/>
                <w:szCs w:val="22"/>
                <w:lang w:val="sr-Latn-ME"/>
              </w:rPr>
              <w:t>.</w:t>
            </w:r>
          </w:p>
        </w:tc>
      </w:tr>
      <w:tr w:rsidR="006A6BA2" w:rsidRPr="001872FC" w14:paraId="6419DC84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4177CC2" w14:textId="77777777" w:rsidR="006A6BA2" w:rsidRPr="001872FC" w:rsidRDefault="00950EC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6 (VI WEEK):</w:t>
            </w:r>
          </w:p>
        </w:tc>
      </w:tr>
      <w:tr w:rsidR="001E2433" w:rsidRPr="001872FC" w14:paraId="43D921F5" w14:textId="77777777">
        <w:trPr>
          <w:trHeight w:val="340"/>
          <w:jc w:val="center"/>
        </w:trPr>
        <w:tc>
          <w:tcPr>
            <w:tcW w:w="2710" w:type="pct"/>
            <w:vAlign w:val="center"/>
          </w:tcPr>
          <w:p w14:paraId="4F2D9D14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23EFDC0A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6A6BA2" w:rsidRPr="001872FC" w14:paraId="3B209EED" w14:textId="77777777">
        <w:trPr>
          <w:trHeight w:val="454"/>
          <w:jc w:val="center"/>
        </w:trPr>
        <w:tc>
          <w:tcPr>
            <w:tcW w:w="2710" w:type="pct"/>
          </w:tcPr>
          <w:p w14:paraId="7BF881ED" w14:textId="77777777" w:rsidR="006A6BA2" w:rsidRPr="001872FC" w:rsidRDefault="00D413FC" w:rsidP="00F04757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The role and place of the pharmacist in t</w:t>
            </w:r>
            <w:r w:rsidR="008F584F" w:rsidRPr="001872FC">
              <w:rPr>
                <w:sz w:val="22"/>
                <w:szCs w:val="22"/>
                <w:lang w:val="sr-Cyrl-CS"/>
              </w:rPr>
              <w:t>he modern application of diet</w:t>
            </w:r>
            <w:r w:rsidRPr="001872FC">
              <w:rPr>
                <w:sz w:val="22"/>
                <w:szCs w:val="22"/>
                <w:lang w:val="sr-Cyrl-CS"/>
              </w:rPr>
              <w:t xml:space="preserve"> products. Legal national and international regulation of dietary products.</w:t>
            </w:r>
          </w:p>
        </w:tc>
        <w:tc>
          <w:tcPr>
            <w:tcW w:w="2290" w:type="pct"/>
          </w:tcPr>
          <w:p w14:paraId="079D5DB5" w14:textId="77777777" w:rsidR="006A6BA2" w:rsidRPr="001872FC" w:rsidRDefault="008F584F" w:rsidP="009142AE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Methods of analysis of diet</w:t>
            </w:r>
            <w:r w:rsidR="00D413FC" w:rsidRPr="001872FC">
              <w:rPr>
                <w:sz w:val="22"/>
                <w:szCs w:val="22"/>
                <w:lang w:val="sr-Cyrl-CS"/>
              </w:rPr>
              <w:t xml:space="preserve"> products. Energy value of dietary products</w:t>
            </w:r>
            <w:r w:rsidR="00D413FC" w:rsidRPr="001872FC">
              <w:rPr>
                <w:sz w:val="22"/>
                <w:szCs w:val="22"/>
                <w:lang w:val="sr-Latn-ME"/>
              </w:rPr>
              <w:t>.</w:t>
            </w:r>
          </w:p>
        </w:tc>
      </w:tr>
    </w:tbl>
    <w:p w14:paraId="6D7DD072" w14:textId="77777777" w:rsidR="00C2022C" w:rsidRPr="001872FC" w:rsidRDefault="00C2022C">
      <w:pPr>
        <w:rPr>
          <w:sz w:val="22"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4544"/>
      </w:tblGrid>
      <w:tr w:rsidR="006A6BA2" w:rsidRPr="001872FC" w14:paraId="2050C106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EB2AA44" w14:textId="77777777" w:rsidR="00C2022C" w:rsidRPr="001872FC" w:rsidRDefault="00C2022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773AA820" w14:textId="77777777" w:rsidR="006A6BA2" w:rsidRPr="001872FC" w:rsidRDefault="00950ECC" w:rsidP="00F01E0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7 (VII WEEK):</w:t>
            </w:r>
          </w:p>
        </w:tc>
      </w:tr>
      <w:tr w:rsidR="001E2433" w:rsidRPr="001872FC" w14:paraId="69285BD8" w14:textId="77777777">
        <w:trPr>
          <w:cantSplit/>
          <w:trHeight w:val="340"/>
          <w:jc w:val="center"/>
        </w:trPr>
        <w:tc>
          <w:tcPr>
            <w:tcW w:w="2710" w:type="pct"/>
            <w:vAlign w:val="center"/>
          </w:tcPr>
          <w:p w14:paraId="5509BE26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290" w:type="pct"/>
            <w:vAlign w:val="center"/>
          </w:tcPr>
          <w:p w14:paraId="71D08FC5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6C77E9" w:rsidRPr="001872FC" w14:paraId="3DE5FB12" w14:textId="77777777">
        <w:trPr>
          <w:cantSplit/>
          <w:trHeight w:val="454"/>
          <w:jc w:val="center"/>
        </w:trPr>
        <w:tc>
          <w:tcPr>
            <w:tcW w:w="2710" w:type="pct"/>
            <w:vAlign w:val="center"/>
          </w:tcPr>
          <w:p w14:paraId="4C58613C" w14:textId="77777777" w:rsidR="00F01E01" w:rsidRPr="001872FC" w:rsidRDefault="008F584F" w:rsidP="00C2022C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Potential impact of diet</w:t>
            </w:r>
            <w:r w:rsidR="00D413FC" w:rsidRPr="001872FC">
              <w:rPr>
                <w:sz w:val="22"/>
                <w:szCs w:val="22"/>
                <w:lang w:val="sr-Cyrl-CS"/>
              </w:rPr>
              <w:t xml:space="preserve"> products on the human body. Possible positive and negative effects.</w:t>
            </w:r>
          </w:p>
        </w:tc>
        <w:tc>
          <w:tcPr>
            <w:tcW w:w="2290" w:type="pct"/>
            <w:vAlign w:val="center"/>
          </w:tcPr>
          <w:p w14:paraId="7597069F" w14:textId="77777777" w:rsidR="006C77E9" w:rsidRPr="001872FC" w:rsidRDefault="00D413FC" w:rsidP="00C2022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Sampling, </w:t>
            </w:r>
            <w:r w:rsidR="008F584F" w:rsidRPr="001872FC">
              <w:rPr>
                <w:sz w:val="22"/>
                <w:szCs w:val="22"/>
                <w:lang w:val="sr-Cyrl-CS"/>
              </w:rPr>
              <w:t>storage and transport of diet</w:t>
            </w:r>
            <w:r w:rsidRPr="001872FC">
              <w:rPr>
                <w:sz w:val="22"/>
                <w:szCs w:val="22"/>
                <w:lang w:val="sr-Cyrl-CS"/>
              </w:rPr>
              <w:t xml:space="preserve"> products.</w:t>
            </w:r>
          </w:p>
        </w:tc>
      </w:tr>
    </w:tbl>
    <w:p w14:paraId="3ADDBE60" w14:textId="77777777" w:rsidR="00426355" w:rsidRPr="001872FC" w:rsidRDefault="00426355" w:rsidP="00426355">
      <w:pPr>
        <w:tabs>
          <w:tab w:val="left" w:pos="1234"/>
        </w:tabs>
        <w:rPr>
          <w:sz w:val="22"/>
          <w:szCs w:val="22"/>
          <w:lang w:val="en-US"/>
        </w:rPr>
      </w:pPr>
      <w:r w:rsidRPr="001872FC">
        <w:rPr>
          <w:sz w:val="22"/>
          <w:szCs w:val="22"/>
          <w:lang w:val="en-US"/>
        </w:rPr>
        <w:br w:type="page"/>
      </w:r>
      <w:r w:rsidRPr="001872FC">
        <w:rPr>
          <w:sz w:val="22"/>
          <w:szCs w:val="22"/>
          <w:lang w:val="en-US"/>
        </w:rPr>
        <w:lastRenderedPageBreak/>
        <w:tab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BD2AE7" w:rsidRPr="001872FC" w14:paraId="2EA2D4A9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7DD44BC" w14:textId="77777777" w:rsidR="00BD2AE7" w:rsidRPr="001872FC" w:rsidRDefault="00426355" w:rsidP="004263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br w:type="page"/>
            </w:r>
            <w:r w:rsidRPr="001872FC">
              <w:rPr>
                <w:sz w:val="22"/>
                <w:szCs w:val="22"/>
                <w:lang w:val="en-US"/>
              </w:rPr>
              <w:br w:type="page"/>
            </w:r>
            <w:r w:rsidR="00C2022C" w:rsidRPr="001872FC">
              <w:rPr>
                <w:sz w:val="22"/>
                <w:szCs w:val="22"/>
                <w:lang w:val="en-US"/>
              </w:rPr>
              <w:br w:type="page"/>
            </w:r>
            <w:r w:rsidR="00C2022C" w:rsidRPr="001872FC">
              <w:rPr>
                <w:sz w:val="22"/>
                <w:szCs w:val="22"/>
                <w:lang w:val="en-US"/>
              </w:rPr>
              <w:br w:type="page"/>
            </w:r>
            <w:r w:rsidR="00C2022C" w:rsidRPr="001872FC">
              <w:rPr>
                <w:sz w:val="22"/>
                <w:szCs w:val="22"/>
                <w:lang w:val="en-US"/>
              </w:rPr>
              <w:br w:type="page"/>
            </w:r>
            <w:r w:rsidR="00C2022C" w:rsidRPr="001872FC">
              <w:rPr>
                <w:sz w:val="22"/>
                <w:szCs w:val="22"/>
                <w:lang w:val="en-US"/>
              </w:rPr>
              <w:br w:type="page"/>
            </w:r>
            <w:r w:rsidR="00950ECC" w:rsidRPr="001872FC">
              <w:rPr>
                <w:b/>
              </w:rPr>
              <w:t>TEACHING UNIT 8 (VIII WEEK):</w:t>
            </w:r>
          </w:p>
        </w:tc>
      </w:tr>
      <w:tr w:rsidR="001E2433" w:rsidRPr="001872FC" w14:paraId="7F261E0F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37C5349B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237FF6A7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BD2AE7" w:rsidRPr="001872FC" w14:paraId="3BD73C4A" w14:textId="77777777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745C2AE5" w14:textId="77777777" w:rsidR="00F01E01" w:rsidRPr="001872FC" w:rsidRDefault="00BD2AE7" w:rsidP="0071798F">
            <w:pPr>
              <w:rPr>
                <w:spacing w:val="-2"/>
                <w:sz w:val="22"/>
                <w:szCs w:val="22"/>
                <w:lang w:val="en-U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r w:rsidR="00EA035A" w:rsidRPr="001872FC">
              <w:rPr>
                <w:spacing w:val="-2"/>
                <w:sz w:val="22"/>
                <w:szCs w:val="22"/>
                <w:lang w:val="en-US"/>
              </w:rPr>
              <w:t>Diet products.</w:t>
            </w:r>
          </w:p>
        </w:tc>
        <w:tc>
          <w:tcPr>
            <w:tcW w:w="2500" w:type="pct"/>
            <w:vAlign w:val="center"/>
          </w:tcPr>
          <w:p w14:paraId="0EE6805E" w14:textId="77777777" w:rsidR="00BD2AE7" w:rsidRPr="001872FC" w:rsidRDefault="00EA035A" w:rsidP="00426355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pacing w:val="-2"/>
                <w:sz w:val="22"/>
                <w:szCs w:val="22"/>
                <w:lang w:val="en-US"/>
              </w:rPr>
              <w:t>Diet products. Analyzes of samples.</w:t>
            </w:r>
          </w:p>
        </w:tc>
      </w:tr>
    </w:tbl>
    <w:p w14:paraId="4B30A7D1" w14:textId="77777777" w:rsidR="00C2022C" w:rsidRPr="001872FC" w:rsidRDefault="00C2022C">
      <w:pPr>
        <w:rPr>
          <w:sz w:val="22"/>
          <w:szCs w:val="22"/>
          <w:lang w:val="en-U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01747F" w:rsidRPr="001872FC" w14:paraId="16B6E7A3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A2DAF6" w14:textId="77777777" w:rsidR="0001747F" w:rsidRPr="001872FC" w:rsidRDefault="00950EC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9 (IX WEEK):</w:t>
            </w:r>
          </w:p>
        </w:tc>
      </w:tr>
      <w:tr w:rsidR="001E2433" w:rsidRPr="001872FC" w14:paraId="1B5D9D62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01E10AA5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316218C9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F01E01" w:rsidRPr="001872FC" w14:paraId="0B71179D" w14:textId="77777777">
        <w:trPr>
          <w:cantSplit/>
          <w:trHeight w:val="340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238" w14:textId="77777777" w:rsidR="00F01E01" w:rsidRPr="001872FC" w:rsidRDefault="00EA035A" w:rsidP="0042635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Dietary supplements. Declaring. Health and nutrition claims.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9C255" w14:textId="77777777" w:rsidR="00F01E01" w:rsidRPr="001872FC" w:rsidRDefault="00EA035A" w:rsidP="00426355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Dietary supplements. Declaring. Health and nutrition claims. Analyzes of samples.</w:t>
            </w:r>
          </w:p>
        </w:tc>
      </w:tr>
      <w:tr w:rsidR="005C2D97" w:rsidRPr="001872FC" w14:paraId="7D889348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0CA3A89F" w14:textId="77777777" w:rsidR="005C2D97" w:rsidRPr="001872FC" w:rsidRDefault="00950EC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10 (X WEEK):</w:t>
            </w:r>
          </w:p>
        </w:tc>
      </w:tr>
      <w:tr w:rsidR="001E2433" w:rsidRPr="001872FC" w14:paraId="171F9AD2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7B8721D8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0A2A62DE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6C77E9" w:rsidRPr="001872FC" w14:paraId="62E86DBF" w14:textId="77777777">
        <w:tblPrEx>
          <w:jc w:val="left"/>
        </w:tblPrEx>
        <w:trPr>
          <w:trHeight w:val="454"/>
        </w:trPr>
        <w:tc>
          <w:tcPr>
            <w:tcW w:w="2500" w:type="pct"/>
            <w:vAlign w:val="center"/>
          </w:tcPr>
          <w:p w14:paraId="3283184C" w14:textId="77777777" w:rsidR="00084839" w:rsidRPr="001872FC" w:rsidRDefault="00221C8C" w:rsidP="00F66DA7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>Carbohydrates as dietary supplements. Proteins and amino acids as dietary supplements.</w:t>
            </w:r>
          </w:p>
        </w:tc>
        <w:tc>
          <w:tcPr>
            <w:tcW w:w="2500" w:type="pct"/>
            <w:vAlign w:val="center"/>
          </w:tcPr>
          <w:p w14:paraId="6A47E350" w14:textId="77777777" w:rsidR="006C77E9" w:rsidRPr="001872FC" w:rsidRDefault="00221C8C" w:rsidP="006C77E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Carbohydrates as dietary supplements. Proteins and amino acids as dietary supplements. </w:t>
            </w:r>
            <w:r w:rsidRPr="001872FC">
              <w:rPr>
                <w:sz w:val="22"/>
                <w:szCs w:val="22"/>
                <w:lang w:val="ru-RU"/>
              </w:rPr>
              <w:t>Analyzes of samples.</w:t>
            </w:r>
          </w:p>
        </w:tc>
      </w:tr>
      <w:tr w:rsidR="005C2D97" w:rsidRPr="001872FC" w14:paraId="34FC0DC7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09C711A1" w14:textId="77777777" w:rsidR="005C2D97" w:rsidRPr="001872FC" w:rsidRDefault="00950EC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11 (XI WEEK):</w:t>
            </w:r>
          </w:p>
        </w:tc>
      </w:tr>
      <w:tr w:rsidR="001E2433" w:rsidRPr="001872FC" w14:paraId="5368CB19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44A95F4A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30B9651D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6C77E9" w:rsidRPr="001872FC" w14:paraId="24672ADB" w14:textId="77777777">
        <w:tblPrEx>
          <w:jc w:val="left"/>
        </w:tblPrEx>
        <w:trPr>
          <w:trHeight w:val="454"/>
        </w:trPr>
        <w:tc>
          <w:tcPr>
            <w:tcW w:w="2500" w:type="pct"/>
            <w:vAlign w:val="center"/>
          </w:tcPr>
          <w:p w14:paraId="76445572" w14:textId="77777777" w:rsidR="006C77E9" w:rsidRPr="001872FC" w:rsidRDefault="00221C8C" w:rsidP="006C77E9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Fats and fatty acids as dietary supplements. </w:t>
            </w:r>
          </w:p>
        </w:tc>
        <w:tc>
          <w:tcPr>
            <w:tcW w:w="2500" w:type="pct"/>
            <w:vAlign w:val="center"/>
          </w:tcPr>
          <w:p w14:paraId="368EEEAD" w14:textId="77777777" w:rsidR="006C77E9" w:rsidRPr="001872FC" w:rsidRDefault="00221C8C" w:rsidP="009C1B9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Fats and fatty acids as dietary supplements. Analyzes of samples.</w:t>
            </w:r>
          </w:p>
        </w:tc>
      </w:tr>
      <w:tr w:rsidR="005C2D97" w:rsidRPr="001872FC" w14:paraId="548AB115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4E3DC64" w14:textId="77777777" w:rsidR="005C2D97" w:rsidRPr="001872FC" w:rsidRDefault="00950ECC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</w:t>
            </w:r>
            <w:r w:rsidR="001E2433" w:rsidRPr="001872FC">
              <w:rPr>
                <w:b/>
              </w:rPr>
              <w:t>2</w:t>
            </w:r>
            <w:r w:rsidRPr="001872FC">
              <w:rPr>
                <w:b/>
              </w:rPr>
              <w:t xml:space="preserve"> (</w:t>
            </w:r>
            <w:r w:rsidR="001E2433" w:rsidRPr="001872FC">
              <w:rPr>
                <w:b/>
              </w:rPr>
              <w:t>XI</w:t>
            </w:r>
            <w:r w:rsidRPr="001872FC">
              <w:rPr>
                <w:b/>
              </w:rPr>
              <w:t>I WEEK):</w:t>
            </w:r>
          </w:p>
        </w:tc>
      </w:tr>
      <w:tr w:rsidR="001E2433" w:rsidRPr="001872FC" w14:paraId="020E3037" w14:textId="77777777">
        <w:trPr>
          <w:trHeight w:val="340"/>
          <w:jc w:val="center"/>
        </w:trPr>
        <w:tc>
          <w:tcPr>
            <w:tcW w:w="2500" w:type="pct"/>
            <w:vAlign w:val="center"/>
          </w:tcPr>
          <w:p w14:paraId="67B85AC7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267F7091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C2D97" w:rsidRPr="001872FC" w14:paraId="30FEE24F" w14:textId="77777777">
        <w:trPr>
          <w:trHeight w:val="454"/>
          <w:jc w:val="center"/>
        </w:trPr>
        <w:tc>
          <w:tcPr>
            <w:tcW w:w="2500" w:type="pct"/>
            <w:vAlign w:val="center"/>
          </w:tcPr>
          <w:p w14:paraId="755C50AB" w14:textId="77777777" w:rsidR="00437FC6" w:rsidRPr="001872FC" w:rsidRDefault="00221C8C" w:rsidP="00426355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Latn-ME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>Vitamins as dietary supplements</w:t>
            </w:r>
            <w:r w:rsidRPr="001872FC">
              <w:rPr>
                <w:spacing w:val="-2"/>
                <w:sz w:val="22"/>
                <w:szCs w:val="22"/>
                <w:lang w:val="sr-Latn-ME"/>
              </w:rPr>
              <w:t>.</w:t>
            </w:r>
          </w:p>
        </w:tc>
        <w:tc>
          <w:tcPr>
            <w:tcW w:w="2500" w:type="pct"/>
            <w:vAlign w:val="center"/>
          </w:tcPr>
          <w:p w14:paraId="718FB425" w14:textId="77777777" w:rsidR="009761DE" w:rsidRPr="001872FC" w:rsidRDefault="00221C8C" w:rsidP="001E0E78">
            <w:p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>Vitamins as dietary supplements. Analyzes of samples.</w:t>
            </w:r>
          </w:p>
        </w:tc>
      </w:tr>
      <w:tr w:rsidR="005C2D97" w:rsidRPr="001872FC" w14:paraId="5D13C5C1" w14:textId="7777777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3CB5B5" w14:textId="77777777" w:rsidR="005C2D97" w:rsidRPr="001872FC" w:rsidRDefault="001E2433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13 (XIII WEEK):</w:t>
            </w:r>
          </w:p>
        </w:tc>
      </w:tr>
      <w:tr w:rsidR="001E2433" w:rsidRPr="001872FC" w14:paraId="68094EC7" w14:textId="77777777">
        <w:trPr>
          <w:trHeight w:val="340"/>
          <w:jc w:val="center"/>
        </w:trPr>
        <w:tc>
          <w:tcPr>
            <w:tcW w:w="2500" w:type="pct"/>
            <w:vAlign w:val="center"/>
          </w:tcPr>
          <w:p w14:paraId="5A96779F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5977E7ED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C2D97" w:rsidRPr="001872FC" w14:paraId="6743096A" w14:textId="77777777">
        <w:trPr>
          <w:trHeight w:val="454"/>
          <w:jc w:val="center"/>
        </w:trPr>
        <w:tc>
          <w:tcPr>
            <w:tcW w:w="2500" w:type="pct"/>
            <w:vAlign w:val="center"/>
          </w:tcPr>
          <w:p w14:paraId="482026C6" w14:textId="77777777" w:rsidR="005C2D97" w:rsidRPr="001872FC" w:rsidRDefault="00221C8C" w:rsidP="001E0E78">
            <w:pPr>
              <w:autoSpaceDE w:val="0"/>
              <w:autoSpaceDN w:val="0"/>
              <w:adjustRightInd w:val="0"/>
              <w:rPr>
                <w:i/>
                <w:spacing w:val="-2"/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>Minerals as dietary supplements.</w:t>
            </w:r>
          </w:p>
        </w:tc>
        <w:tc>
          <w:tcPr>
            <w:tcW w:w="2500" w:type="pct"/>
          </w:tcPr>
          <w:p w14:paraId="147C44C9" w14:textId="77777777" w:rsidR="00221C8C" w:rsidRPr="001872FC" w:rsidRDefault="00221C8C" w:rsidP="00221C8C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ru-RU"/>
              </w:rPr>
            </w:pPr>
          </w:p>
          <w:p w14:paraId="7E67981A" w14:textId="77777777" w:rsidR="005C2D97" w:rsidRPr="001872FC" w:rsidRDefault="00221C8C" w:rsidP="00221C8C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Minerals as dietary supplements. Analyzes of samples.</w:t>
            </w:r>
          </w:p>
        </w:tc>
      </w:tr>
      <w:tr w:rsidR="005C2D97" w:rsidRPr="001872FC" w14:paraId="0503939B" w14:textId="77777777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11CD1DF9" w14:textId="77777777" w:rsidR="005C2D97" w:rsidRPr="001872FC" w:rsidRDefault="001E2433" w:rsidP="00654B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14 (XIV WEEK):</w:t>
            </w:r>
          </w:p>
        </w:tc>
      </w:tr>
      <w:tr w:rsidR="001E2433" w:rsidRPr="001872FC" w14:paraId="37DE9677" w14:textId="77777777">
        <w:tblPrEx>
          <w:jc w:val="left"/>
        </w:tblPrEx>
        <w:trPr>
          <w:trHeight w:val="340"/>
        </w:trPr>
        <w:tc>
          <w:tcPr>
            <w:tcW w:w="2500" w:type="pct"/>
            <w:vAlign w:val="center"/>
          </w:tcPr>
          <w:p w14:paraId="754252FC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0C7677CC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C2D97" w:rsidRPr="001872FC" w14:paraId="08A869D1" w14:textId="77777777">
        <w:tblPrEx>
          <w:jc w:val="left"/>
        </w:tblPrEx>
        <w:trPr>
          <w:trHeight w:val="454"/>
        </w:trPr>
        <w:tc>
          <w:tcPr>
            <w:tcW w:w="2500" w:type="pct"/>
          </w:tcPr>
          <w:p w14:paraId="713F2666" w14:textId="77777777" w:rsidR="00654B60" w:rsidRPr="001872FC" w:rsidRDefault="00221C8C" w:rsidP="00C2022C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Dietary products with or from plants. Other dietary supplements. Packaging for packing dietary products.</w:t>
            </w:r>
          </w:p>
        </w:tc>
        <w:tc>
          <w:tcPr>
            <w:tcW w:w="2500" w:type="pct"/>
          </w:tcPr>
          <w:p w14:paraId="1EB108B9" w14:textId="77777777" w:rsidR="00437FC6" w:rsidRPr="001872FC" w:rsidRDefault="00221C8C" w:rsidP="009C1B9F">
            <w:pPr>
              <w:autoSpaceDE w:val="0"/>
              <w:autoSpaceDN w:val="0"/>
              <w:adjustRightInd w:val="0"/>
              <w:ind w:right="141"/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Dietary products with or from plants. Other dietary supplements. Packaging for packing dietary products. </w:t>
            </w:r>
            <w:r w:rsidRPr="001872FC">
              <w:rPr>
                <w:sz w:val="22"/>
                <w:szCs w:val="22"/>
                <w:lang w:val="ru-RU"/>
              </w:rPr>
              <w:t>Analyzes of samples.</w:t>
            </w:r>
          </w:p>
        </w:tc>
      </w:tr>
      <w:tr w:rsidR="005C2D97" w:rsidRPr="001872FC" w14:paraId="7BA5E271" w14:textId="77777777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F02AC7" w14:textId="77777777" w:rsidR="005C2D97" w:rsidRPr="001872FC" w:rsidRDefault="001E2433" w:rsidP="003F447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</w:rPr>
              <w:t>TEACHING UNIT 15 (XV WEEK):</w:t>
            </w:r>
          </w:p>
        </w:tc>
      </w:tr>
      <w:tr w:rsidR="001E2433" w:rsidRPr="001872FC" w14:paraId="3E005260" w14:textId="77777777">
        <w:trPr>
          <w:cantSplit/>
          <w:trHeight w:val="340"/>
          <w:jc w:val="center"/>
        </w:trPr>
        <w:tc>
          <w:tcPr>
            <w:tcW w:w="2500" w:type="pct"/>
            <w:vAlign w:val="center"/>
          </w:tcPr>
          <w:p w14:paraId="25ECF433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 xml:space="preserve">Teaching lectures </w:t>
            </w:r>
            <w:r w:rsidRPr="001872FC">
              <w:rPr>
                <w:sz w:val="22"/>
                <w:szCs w:val="22"/>
                <w:lang w:val="sr-Latn-ME"/>
              </w:rPr>
              <w:t xml:space="preserve">+ Seminar </w:t>
            </w:r>
            <w:r w:rsidRPr="001872FC">
              <w:rPr>
                <w:sz w:val="22"/>
                <w:szCs w:val="22"/>
                <w:lang w:val="sr-Cyrl-CS"/>
              </w:rPr>
              <w:t>(2 classes)</w:t>
            </w:r>
          </w:p>
        </w:tc>
        <w:tc>
          <w:tcPr>
            <w:tcW w:w="2500" w:type="pct"/>
            <w:vAlign w:val="center"/>
          </w:tcPr>
          <w:p w14:paraId="0E6118C7" w14:textId="77777777" w:rsidR="001E2433" w:rsidRPr="001872FC" w:rsidRDefault="001E2433" w:rsidP="001E24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Practical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 xml:space="preserve"> (</w:t>
            </w:r>
            <w:r w:rsidRPr="001872FC">
              <w:rPr>
                <w:sz w:val="22"/>
                <w:szCs w:val="22"/>
                <w:lang w:val="sr-Latn-ME"/>
              </w:rPr>
              <w:t>1</w:t>
            </w:r>
            <w:r w:rsidRPr="001872FC">
              <w:rPr>
                <w:sz w:val="22"/>
                <w:szCs w:val="22"/>
                <w:lang w:val="sr-Cyrl-CS"/>
              </w:rPr>
              <w:t xml:space="preserve"> class</w:t>
            </w:r>
            <w:r w:rsidRPr="001872FC">
              <w:rPr>
                <w:sz w:val="22"/>
                <w:szCs w:val="22"/>
                <w:lang w:val="sr-Latn-ME"/>
              </w:rPr>
              <w:t>e</w:t>
            </w:r>
            <w:r w:rsidRPr="001872FC">
              <w:rPr>
                <w:sz w:val="22"/>
                <w:szCs w:val="22"/>
                <w:lang w:val="sr-Cyrl-CS"/>
              </w:rPr>
              <w:t>)</w:t>
            </w:r>
          </w:p>
        </w:tc>
      </w:tr>
      <w:tr w:rsidR="005C2D97" w:rsidRPr="001872FC" w14:paraId="6CC98035" w14:textId="77777777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2D64FCAD" w14:textId="77777777" w:rsidR="005C2D97" w:rsidRPr="001872FC" w:rsidRDefault="00221C8C" w:rsidP="00750EF9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Recommendations for the use of dietary products in the framework of diet prophylaxis and diet therapy. </w:t>
            </w:r>
          </w:p>
        </w:tc>
        <w:tc>
          <w:tcPr>
            <w:tcW w:w="2500" w:type="pct"/>
            <w:vAlign w:val="center"/>
          </w:tcPr>
          <w:p w14:paraId="163E3D7C" w14:textId="77777777" w:rsidR="005C2D97" w:rsidRPr="001872FC" w:rsidRDefault="00CD711D" w:rsidP="00415F4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Recommendations for the use of dietary products in the framework of diet prophylaxis and diet therapy. </w:t>
            </w:r>
            <w:r w:rsidR="00221C8C" w:rsidRPr="001872FC">
              <w:rPr>
                <w:sz w:val="22"/>
                <w:szCs w:val="22"/>
                <w:lang w:val="en-US"/>
              </w:rPr>
              <w:t>Examples of dietary products on the market</w:t>
            </w:r>
            <w:r w:rsidR="00D35821" w:rsidRPr="001872FC">
              <w:rPr>
                <w:sz w:val="22"/>
                <w:szCs w:val="22"/>
                <w:lang w:val="sr-Cyrl-CS"/>
              </w:rPr>
              <w:t>.</w:t>
            </w:r>
          </w:p>
        </w:tc>
      </w:tr>
    </w:tbl>
    <w:p w14:paraId="09485A02" w14:textId="77777777" w:rsidR="00A96881" w:rsidRPr="001872FC" w:rsidRDefault="00A96881" w:rsidP="00591DB8">
      <w:pPr>
        <w:rPr>
          <w:b/>
          <w:sz w:val="22"/>
          <w:szCs w:val="22"/>
          <w:lang w:val="en-US"/>
        </w:rPr>
      </w:pPr>
    </w:p>
    <w:p w14:paraId="37B1AFCE" w14:textId="77777777" w:rsidR="005902CD" w:rsidRDefault="005902CD" w:rsidP="00CD711D">
      <w:pPr>
        <w:jc w:val="center"/>
        <w:rPr>
          <w:b/>
          <w:sz w:val="22"/>
          <w:szCs w:val="22"/>
          <w:lang w:val="sr-Latn-ME"/>
        </w:rPr>
        <w:sectPr w:rsidR="005902CD" w:rsidSect="00EF557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36B24AB4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0E89F33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7305021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037ECB59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324BC224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1F63AA62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D8C3A22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179EFD9A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4973A8DA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75219DF7" w14:textId="77777777" w:rsidR="005902CD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en-US"/>
        </w:rPr>
      </w:pPr>
    </w:p>
    <w:p w14:paraId="25B606B7" w14:textId="77777777" w:rsidR="005902CD" w:rsidRPr="00AF3E17" w:rsidRDefault="005902CD" w:rsidP="005902CD">
      <w:pPr>
        <w:tabs>
          <w:tab w:val="left" w:pos="3185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</w:rPr>
      </w:pPr>
      <w:r w:rsidRPr="00F56422">
        <w:rPr>
          <w:b/>
          <w:bCs/>
          <w:color w:val="000000"/>
          <w:sz w:val="32"/>
          <w:szCs w:val="32"/>
          <w:lang w:val="sr-Cyrl-CS"/>
        </w:rPr>
        <w:t xml:space="preserve">SCHEDULE </w:t>
      </w:r>
      <w:r w:rsidRPr="00F56422">
        <w:rPr>
          <w:b/>
          <w:bCs/>
          <w:color w:val="000000"/>
          <w:sz w:val="32"/>
          <w:szCs w:val="32"/>
          <w:lang w:val="sr-Latn-RS"/>
        </w:rPr>
        <w:t xml:space="preserve">OF </w:t>
      </w:r>
      <w:r w:rsidRPr="00F56422">
        <w:rPr>
          <w:b/>
          <w:bCs/>
          <w:color w:val="000000"/>
          <w:sz w:val="32"/>
          <w:szCs w:val="32"/>
          <w:lang w:val="sr-Cyrl-CS"/>
        </w:rPr>
        <w:t>LECTURE</w:t>
      </w:r>
      <w:r w:rsidRPr="00F56422">
        <w:rPr>
          <w:b/>
          <w:bCs/>
          <w:color w:val="000000"/>
          <w:sz w:val="32"/>
          <w:szCs w:val="32"/>
          <w:lang w:val="sr-Latn-RS"/>
        </w:rPr>
        <w:t>S</w:t>
      </w:r>
      <w:r w:rsidRPr="00F56422">
        <w:rPr>
          <w:b/>
          <w:bCs/>
          <w:color w:val="000000"/>
          <w:sz w:val="32"/>
          <w:szCs w:val="32"/>
          <w:lang w:val="sr-Cyrl-CS"/>
        </w:rPr>
        <w:t xml:space="preserve"> </w:t>
      </w:r>
      <w:r>
        <w:rPr>
          <w:b/>
          <w:bCs/>
          <w:color w:val="000000"/>
          <w:sz w:val="32"/>
          <w:szCs w:val="32"/>
        </w:rPr>
        <w:t>&amp; PRACTICE</w:t>
      </w:r>
    </w:p>
    <w:p w14:paraId="532C693B" w14:textId="77777777" w:rsidR="005902CD" w:rsidRPr="00BF4A23" w:rsidRDefault="005902CD" w:rsidP="005902C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46"/>
      </w:tblGrid>
      <w:tr w:rsidR="005902CD" w:rsidRPr="00BF4A23" w14:paraId="18153371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69CDD299" w14:textId="77777777" w:rsidR="005902CD" w:rsidRPr="00AF3E17" w:rsidRDefault="005902C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WEDNESDAY</w:t>
            </w:r>
          </w:p>
        </w:tc>
      </w:tr>
      <w:tr w:rsidR="005902CD" w:rsidRPr="00BF4A23" w14:paraId="78AFC107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00633332" w14:textId="77777777" w:rsidR="005902CD" w:rsidRPr="00AF3E17" w:rsidRDefault="005902CD">
            <w:pPr>
              <w:jc w:val="center"/>
              <w:rPr>
                <w:b/>
                <w:sz w:val="44"/>
                <w:szCs w:val="44"/>
              </w:rPr>
            </w:pPr>
            <w:r w:rsidRPr="00AF3E17">
              <w:rPr>
                <w:b/>
                <w:sz w:val="48"/>
                <w:szCs w:val="48"/>
              </w:rPr>
              <w:t>1</w:t>
            </w:r>
            <w:r>
              <w:rPr>
                <w:b/>
                <w:sz w:val="48"/>
                <w:szCs w:val="48"/>
              </w:rPr>
              <w:t>1</w:t>
            </w:r>
            <w:r w:rsidRPr="00AF3E17">
              <w:rPr>
                <w:b/>
                <w:sz w:val="48"/>
                <w:szCs w:val="48"/>
              </w:rPr>
              <w:t>.30-</w:t>
            </w:r>
            <w:r>
              <w:rPr>
                <w:b/>
                <w:sz w:val="48"/>
                <w:szCs w:val="48"/>
              </w:rPr>
              <w:t>13</w:t>
            </w:r>
            <w:r w:rsidRPr="00AF3E17">
              <w:rPr>
                <w:b/>
                <w:sz w:val="48"/>
                <w:szCs w:val="48"/>
              </w:rPr>
              <w:t>.</w:t>
            </w:r>
            <w:r>
              <w:rPr>
                <w:b/>
                <w:sz w:val="48"/>
                <w:szCs w:val="48"/>
              </w:rPr>
              <w:t>45</w:t>
            </w:r>
          </w:p>
        </w:tc>
      </w:tr>
      <w:tr w:rsidR="005902CD" w:rsidRPr="00BF4A23" w14:paraId="4C92F4AF" w14:textId="77777777">
        <w:trPr>
          <w:trHeight w:val="1134"/>
          <w:jc w:val="center"/>
        </w:trPr>
        <w:tc>
          <w:tcPr>
            <w:tcW w:w="10138" w:type="dxa"/>
            <w:vAlign w:val="center"/>
          </w:tcPr>
          <w:p w14:paraId="098D2EC5" w14:textId="77777777" w:rsidR="005902CD" w:rsidRDefault="005902CD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 xml:space="preserve">Hall at the </w:t>
            </w:r>
          </w:p>
          <w:p w14:paraId="0847FBC9" w14:textId="77777777" w:rsidR="005902CD" w:rsidRPr="00AF3E17" w:rsidRDefault="005902CD">
            <w:pPr>
              <w:jc w:val="center"/>
              <w:rPr>
                <w:sz w:val="44"/>
                <w:szCs w:val="44"/>
              </w:rPr>
            </w:pPr>
            <w:r w:rsidRPr="00AF3E17">
              <w:rPr>
                <w:sz w:val="44"/>
                <w:szCs w:val="44"/>
              </w:rPr>
              <w:t>pediatric clinic</w:t>
            </w:r>
          </w:p>
        </w:tc>
      </w:tr>
    </w:tbl>
    <w:p w14:paraId="3CC1ACEC" w14:textId="77777777" w:rsidR="005902CD" w:rsidRDefault="005902CD" w:rsidP="005902CD">
      <w:pPr>
        <w:jc w:val="center"/>
        <w:rPr>
          <w:b/>
          <w:bCs/>
          <w:color w:val="000000"/>
          <w:sz w:val="32"/>
          <w:szCs w:val="32"/>
          <w:lang w:val="sr-Cyrl-CS"/>
        </w:rPr>
      </w:pPr>
    </w:p>
    <w:p w14:paraId="6D13C148" w14:textId="77777777" w:rsidR="005902CD" w:rsidRDefault="005902CD" w:rsidP="005902CD">
      <w:pPr>
        <w:rPr>
          <w:b/>
          <w:bCs/>
          <w:color w:val="000000"/>
          <w:sz w:val="32"/>
          <w:szCs w:val="32"/>
          <w:lang w:val="sr-Cyrl-CS"/>
        </w:rPr>
      </w:pPr>
    </w:p>
    <w:p w14:paraId="29EAE869" w14:textId="77777777" w:rsidR="0035568B" w:rsidRPr="005902CD" w:rsidRDefault="0035568B" w:rsidP="00CD711D">
      <w:pPr>
        <w:jc w:val="center"/>
        <w:rPr>
          <w:b/>
          <w:sz w:val="22"/>
          <w:szCs w:val="22"/>
          <w:lang w:val="sr-Cyrl-CS"/>
        </w:rPr>
        <w:sectPr w:rsidR="0035568B" w:rsidRPr="005902CD" w:rsidSect="00EF5572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1310"/>
        <w:gridCol w:w="1109"/>
        <w:gridCol w:w="7888"/>
        <w:gridCol w:w="4187"/>
        <w:gridCol w:w="35"/>
      </w:tblGrid>
      <w:tr w:rsidR="004A1D10" w:rsidRPr="001872FC" w14:paraId="1D93CA73" w14:textId="77777777" w:rsidTr="005902CD">
        <w:trPr>
          <w:gridAfter w:val="1"/>
          <w:wAfter w:w="11" w:type="pct"/>
          <w:cantSplit/>
          <w:trHeight w:val="340"/>
          <w:tblHeader/>
          <w:jc w:val="center"/>
        </w:trPr>
        <w:tc>
          <w:tcPr>
            <w:tcW w:w="49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2C45C" w14:textId="77777777" w:rsidR="00631BBD" w:rsidRPr="001872FC" w:rsidRDefault="00CD711D" w:rsidP="005902CD">
            <w:pPr>
              <w:pStyle w:val="HTMLPreformatted"/>
              <w:shd w:val="clear" w:color="auto" w:fill="F8F9FA"/>
              <w:spacing w:line="540" w:lineRule="atLeast"/>
              <w:jc w:val="center"/>
              <w:rPr>
                <w:b/>
                <w:sz w:val="22"/>
                <w:szCs w:val="22"/>
              </w:rPr>
            </w:pPr>
            <w:r w:rsidRPr="001872FC">
              <w:rPr>
                <w:rStyle w:val="y2iqfc"/>
                <w:rFonts w:ascii="inherit" w:hAnsi="inherit"/>
                <w:color w:val="202124"/>
                <w:sz w:val="42"/>
                <w:szCs w:val="42"/>
                <w:lang w:val="en"/>
              </w:rPr>
              <w:lastRenderedPageBreak/>
              <w:t>LESSON SCHEDULE FOR THE SUBJECT NUTRITIONAL SUPPLEMENTS</w:t>
            </w:r>
          </w:p>
        </w:tc>
      </w:tr>
      <w:tr w:rsidR="00623262" w:rsidRPr="001872FC" w14:paraId="1F628D45" w14:textId="77777777" w:rsidTr="005902CD">
        <w:trPr>
          <w:cantSplit/>
          <w:trHeight w:val="397"/>
          <w:tblHeader/>
          <w:jc w:val="center"/>
        </w:trPr>
        <w:tc>
          <w:tcPr>
            <w:tcW w:w="37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CA6D20" w14:textId="77777777" w:rsidR="00623262" w:rsidRPr="001872FC" w:rsidRDefault="00CD711D" w:rsidP="004A1D10">
            <w:pPr>
              <w:jc w:val="center"/>
              <w:rPr>
                <w:sz w:val="22"/>
                <w:szCs w:val="22"/>
                <w:lang w:val="sr-Latn-ME"/>
              </w:rPr>
            </w:pPr>
            <w:r w:rsidRPr="001872FC">
              <w:rPr>
                <w:b/>
                <w:sz w:val="22"/>
                <w:szCs w:val="22"/>
                <w:lang w:val="sr-Latn-ME"/>
              </w:rPr>
              <w:t>module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5C94C2C" w14:textId="77777777" w:rsidR="00623262" w:rsidRPr="001872FC" w:rsidRDefault="00CD711D" w:rsidP="004A1D10">
            <w:pPr>
              <w:jc w:val="center"/>
              <w:rPr>
                <w:sz w:val="22"/>
                <w:szCs w:val="22"/>
                <w:lang w:val="sr-Latn-ME"/>
              </w:rPr>
            </w:pPr>
            <w:r w:rsidRPr="001872FC">
              <w:rPr>
                <w:b/>
                <w:sz w:val="22"/>
                <w:szCs w:val="22"/>
                <w:lang w:val="sr-Latn-ME"/>
              </w:rPr>
              <w:t>week</w:t>
            </w: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67C353C" w14:textId="77777777" w:rsidR="00623262" w:rsidRPr="001872FC" w:rsidRDefault="00DA272A" w:rsidP="004A1D10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1872FC">
              <w:rPr>
                <w:b/>
                <w:sz w:val="22"/>
                <w:szCs w:val="22"/>
                <w:lang w:val="sr-Latn-ME"/>
              </w:rPr>
              <w:t>T</w:t>
            </w:r>
            <w:r w:rsidR="00CD711D" w:rsidRPr="001872FC">
              <w:rPr>
                <w:b/>
                <w:sz w:val="22"/>
                <w:szCs w:val="22"/>
                <w:lang w:val="sr-Latn-ME"/>
              </w:rPr>
              <w:t>yp</w:t>
            </w:r>
          </w:p>
        </w:tc>
        <w:tc>
          <w:tcPr>
            <w:tcW w:w="25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6132560" w14:textId="77777777" w:rsidR="00623262" w:rsidRPr="001872FC" w:rsidRDefault="00CD711D" w:rsidP="004A1D10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lang w:val="en-US"/>
              </w:rPr>
              <w:t xml:space="preserve">name of the lesson </w:t>
            </w:r>
          </w:p>
        </w:tc>
        <w:tc>
          <w:tcPr>
            <w:tcW w:w="1344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8DA0E7" w14:textId="77777777" w:rsidR="00623262" w:rsidRPr="001872FC" w:rsidRDefault="00CD711D" w:rsidP="004A1D10">
            <w:pPr>
              <w:jc w:val="center"/>
              <w:rPr>
                <w:sz w:val="22"/>
                <w:szCs w:val="22"/>
                <w:lang w:val="sr-Latn-ME"/>
              </w:rPr>
            </w:pPr>
            <w:r w:rsidRPr="001872FC">
              <w:rPr>
                <w:lang w:val="en-US"/>
              </w:rPr>
              <w:t>teacher</w:t>
            </w:r>
            <w:r w:rsidRPr="001872FC">
              <w:rPr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EA035A" w:rsidRPr="001872FC" w14:paraId="77FFCBD8" w14:textId="77777777">
        <w:trPr>
          <w:cantSplit/>
          <w:trHeight w:val="850"/>
          <w:jc w:val="center"/>
        </w:trPr>
        <w:tc>
          <w:tcPr>
            <w:tcW w:w="375" w:type="pct"/>
            <w:vMerge w:val="restart"/>
            <w:vAlign w:val="center"/>
          </w:tcPr>
          <w:p w14:paraId="22D25142" w14:textId="77777777" w:rsidR="00EA035A" w:rsidRPr="001872FC" w:rsidRDefault="00EA035A" w:rsidP="00751DE6">
            <w:pPr>
              <w:jc w:val="center"/>
              <w:rPr>
                <w:b/>
                <w:sz w:val="22"/>
                <w:szCs w:val="22"/>
              </w:rPr>
            </w:pPr>
            <w:bookmarkStart w:id="0" w:name="_Hlk473754131"/>
            <w:r w:rsidRPr="001872FC">
              <w:rPr>
                <w:b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17" w:type="pct"/>
            <w:vMerge w:val="restart"/>
            <w:vAlign w:val="center"/>
          </w:tcPr>
          <w:p w14:paraId="79840580" w14:textId="77777777" w:rsidR="00EA035A" w:rsidRPr="001872FC" w:rsidRDefault="00EA035A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353" w:type="pct"/>
            <w:vAlign w:val="center"/>
          </w:tcPr>
          <w:p w14:paraId="58D3E600" w14:textId="77777777" w:rsidR="00EA035A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="00EA035A"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542B7A6C" w14:textId="77777777" w:rsidR="00EA035A" w:rsidRPr="001872FC" w:rsidRDefault="00EA035A" w:rsidP="009143A1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Distribution of body water in the body. Water and electrolyte balance in the body. Mechanisms of secretion and absorption of water and mineral substances.</w:t>
            </w:r>
          </w:p>
        </w:tc>
        <w:tc>
          <w:tcPr>
            <w:tcW w:w="1344" w:type="pct"/>
            <w:gridSpan w:val="2"/>
            <w:vAlign w:val="center"/>
          </w:tcPr>
          <w:p w14:paraId="230454B5" w14:textId="77777777" w:rsidR="00EA035A" w:rsidRPr="001872FC" w:rsidRDefault="001425A7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78326490" w14:textId="77777777" w:rsidR="001425A7" w:rsidRDefault="001425A7" w:rsidP="001425A7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>.</w:t>
            </w:r>
            <w:r w:rsidR="00E32224" w:rsidRPr="001872FC">
              <w:rPr>
                <w:sz w:val="22"/>
                <w:szCs w:val="22"/>
                <w:lang w:val="sr-Latn-ME"/>
              </w:rPr>
              <w:t xml:space="preserve">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4048ED16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48BC39BC" w14:textId="77777777" w:rsidR="001425A7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EA035A" w:rsidRPr="001872FC" w14:paraId="4940522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2B3C028C" w14:textId="77777777" w:rsidR="00EA035A" w:rsidRPr="001872FC" w:rsidRDefault="00EA035A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383A900C" w14:textId="77777777" w:rsidR="00EA035A" w:rsidRPr="001872FC" w:rsidRDefault="00EA035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39B4F85F" w14:textId="77777777" w:rsidR="00EA035A" w:rsidRPr="001872FC" w:rsidRDefault="001425A7" w:rsidP="007D6D9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6EA93072" w14:textId="77777777" w:rsidR="00EA035A" w:rsidRPr="001872FC" w:rsidRDefault="00EA035A" w:rsidP="009143A1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Disorders of secretion and absorption of water and minerals in the gastrointestinal system.</w:t>
            </w:r>
          </w:p>
        </w:tc>
        <w:tc>
          <w:tcPr>
            <w:tcW w:w="1344" w:type="pct"/>
            <w:gridSpan w:val="2"/>
            <w:vAlign w:val="center"/>
          </w:tcPr>
          <w:p w14:paraId="6BB480BE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06BBF8A1" w14:textId="77777777" w:rsidR="00DA272A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>.</w:t>
            </w:r>
            <w:r w:rsidRPr="001872FC">
              <w:rPr>
                <w:sz w:val="22"/>
                <w:szCs w:val="22"/>
                <w:lang w:val="sr-Latn-ME"/>
              </w:rPr>
              <w:t xml:space="preserve"> Vladimir Živković</w:t>
            </w:r>
          </w:p>
          <w:p w14:paraId="743DF8D9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08809E29" w14:textId="77777777" w:rsidR="00132B0B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bookmarkEnd w:id="0"/>
      <w:tr w:rsidR="00227298" w:rsidRPr="001872FC" w14:paraId="558C085D" w14:textId="77777777">
        <w:trPr>
          <w:cantSplit/>
          <w:trHeight w:val="737"/>
          <w:jc w:val="center"/>
        </w:trPr>
        <w:tc>
          <w:tcPr>
            <w:tcW w:w="375" w:type="pct"/>
            <w:vMerge/>
            <w:vAlign w:val="center"/>
          </w:tcPr>
          <w:p w14:paraId="439C720B" w14:textId="77777777" w:rsidR="00227298" w:rsidRPr="001872FC" w:rsidRDefault="00227298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63CFDB99" w14:textId="77777777" w:rsidR="00227298" w:rsidRPr="001872FC" w:rsidRDefault="00227298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353" w:type="pct"/>
            <w:vAlign w:val="center"/>
          </w:tcPr>
          <w:p w14:paraId="382860FD" w14:textId="77777777" w:rsidR="00227298" w:rsidRPr="001872FC" w:rsidRDefault="00227298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</w:tcPr>
          <w:p w14:paraId="001D8CAD" w14:textId="77777777" w:rsidR="00227298" w:rsidRPr="001872FC" w:rsidRDefault="00227298" w:rsidP="007938D1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r w:rsidRPr="001872FC">
              <w:rPr>
                <w:sz w:val="22"/>
                <w:szCs w:val="22"/>
                <w:lang w:val="sr-Cyrl-CS"/>
              </w:rPr>
              <w:t>The specifics of vitamin metabolism and the role of the gastrointestinal system in these processes.</w:t>
            </w:r>
          </w:p>
        </w:tc>
        <w:tc>
          <w:tcPr>
            <w:tcW w:w="1344" w:type="pct"/>
            <w:gridSpan w:val="2"/>
            <w:vAlign w:val="center"/>
          </w:tcPr>
          <w:p w14:paraId="08AA7642" w14:textId="77777777" w:rsidR="00227298" w:rsidRPr="001872FC" w:rsidRDefault="00227298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0E87784E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7E1EFE45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060DABFF" w14:textId="77777777" w:rsidR="00DA272A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227298" w:rsidRPr="001872FC" w14:paraId="2B64A68D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7829B07F" w14:textId="77777777" w:rsidR="00227298" w:rsidRPr="001872FC" w:rsidRDefault="00227298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7264FABC" w14:textId="77777777" w:rsidR="00227298" w:rsidRPr="001872FC" w:rsidRDefault="00227298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6F3EF37" w14:textId="77777777" w:rsidR="00227298" w:rsidRPr="001872FC" w:rsidRDefault="00227298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</w:tcPr>
          <w:p w14:paraId="772CE0A0" w14:textId="77777777" w:rsidR="00227298" w:rsidRPr="001872FC" w:rsidRDefault="00227298" w:rsidP="007938D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 xml:space="preserve"> </w:t>
            </w:r>
            <w:r w:rsidRPr="001872FC">
              <w:rPr>
                <w:sz w:val="22"/>
                <w:szCs w:val="22"/>
                <w:lang w:val="sr-Cyrl-CS"/>
              </w:rPr>
              <w:t>Disorders of vitamin metabolism: hypo- and hypervitaminosis.</w:t>
            </w:r>
          </w:p>
        </w:tc>
        <w:tc>
          <w:tcPr>
            <w:tcW w:w="1344" w:type="pct"/>
            <w:gridSpan w:val="2"/>
            <w:vAlign w:val="center"/>
          </w:tcPr>
          <w:p w14:paraId="0FB25D8D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48BBB4C7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641305DD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48D4EBBE" w14:textId="77777777" w:rsidR="00227298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623262" w:rsidRPr="001872FC" w14:paraId="407DC9CD" w14:textId="77777777">
        <w:trPr>
          <w:cantSplit/>
          <w:trHeight w:val="510"/>
          <w:jc w:val="center"/>
        </w:trPr>
        <w:tc>
          <w:tcPr>
            <w:tcW w:w="375" w:type="pct"/>
            <w:vMerge/>
            <w:vAlign w:val="center"/>
          </w:tcPr>
          <w:p w14:paraId="4F56307C" w14:textId="77777777" w:rsidR="00623262" w:rsidRPr="001872FC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388EE6E7" w14:textId="77777777" w:rsidR="00623262" w:rsidRPr="001872FC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353" w:type="pct"/>
            <w:vAlign w:val="center"/>
          </w:tcPr>
          <w:p w14:paraId="5D3D0E4C" w14:textId="77777777" w:rsidR="00623262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0A5A6669" w14:textId="77777777" w:rsidR="00623262" w:rsidRPr="005902CD" w:rsidRDefault="00227298" w:rsidP="008043C2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sr-Cyrl-CS"/>
              </w:rPr>
              <w:t>Mechanisms of digestion and absorption of proteins and amino acids.</w:t>
            </w:r>
          </w:p>
        </w:tc>
        <w:tc>
          <w:tcPr>
            <w:tcW w:w="1344" w:type="pct"/>
            <w:gridSpan w:val="2"/>
            <w:vAlign w:val="center"/>
          </w:tcPr>
          <w:p w14:paraId="491773BB" w14:textId="77777777" w:rsidR="00623262" w:rsidRPr="001872FC" w:rsidRDefault="001425A7" w:rsidP="00BD656B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="00623262"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23BF9F82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0956F826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687A8CF0" w14:textId="77777777" w:rsidR="001425A7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623262" w:rsidRPr="001872FC" w14:paraId="5777AFA6" w14:textId="77777777">
        <w:trPr>
          <w:cantSplit/>
          <w:trHeight w:val="454"/>
          <w:jc w:val="center"/>
        </w:trPr>
        <w:tc>
          <w:tcPr>
            <w:tcW w:w="375" w:type="pct"/>
            <w:vMerge/>
            <w:vAlign w:val="center"/>
          </w:tcPr>
          <w:p w14:paraId="34B3858E" w14:textId="77777777" w:rsidR="00623262" w:rsidRPr="001872FC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66176862" w14:textId="77777777" w:rsidR="00623262" w:rsidRPr="001872FC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B0C629A" w14:textId="77777777" w:rsidR="00623262" w:rsidRPr="001872FC" w:rsidRDefault="001425A7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152F701C" w14:textId="77777777" w:rsidR="00623262" w:rsidRPr="001872FC" w:rsidRDefault="00227298" w:rsidP="001B7563">
            <w:pPr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Malabsorption syndrome.</w:t>
            </w:r>
          </w:p>
        </w:tc>
        <w:tc>
          <w:tcPr>
            <w:tcW w:w="1344" w:type="pct"/>
            <w:gridSpan w:val="2"/>
            <w:vAlign w:val="center"/>
          </w:tcPr>
          <w:p w14:paraId="57ECA48F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2C71D93E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26A7EA74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12DA3032" w14:textId="77777777" w:rsidR="00E32224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623262" w:rsidRPr="001872FC" w14:paraId="4E1EDE87" w14:textId="77777777">
        <w:trPr>
          <w:cantSplit/>
          <w:trHeight w:val="510"/>
          <w:jc w:val="center"/>
        </w:trPr>
        <w:tc>
          <w:tcPr>
            <w:tcW w:w="375" w:type="pct"/>
            <w:vMerge/>
            <w:vAlign w:val="center"/>
          </w:tcPr>
          <w:p w14:paraId="259A6A11" w14:textId="77777777" w:rsidR="00623262" w:rsidRPr="001872FC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2FE3E432" w14:textId="77777777" w:rsidR="00623262" w:rsidRPr="001872FC" w:rsidRDefault="00623262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353" w:type="pct"/>
            <w:vAlign w:val="center"/>
          </w:tcPr>
          <w:p w14:paraId="54B619B8" w14:textId="77777777" w:rsidR="00623262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69059397" w14:textId="77777777" w:rsidR="00623262" w:rsidRPr="001872FC" w:rsidRDefault="00227298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Mechanisms of digestion and absorption of fats and fatty acids.</w:t>
            </w:r>
          </w:p>
        </w:tc>
        <w:tc>
          <w:tcPr>
            <w:tcW w:w="1344" w:type="pct"/>
            <w:gridSpan w:val="2"/>
            <w:vAlign w:val="center"/>
          </w:tcPr>
          <w:p w14:paraId="15FBE957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7C336E24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5C155C7A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3A89A8D6" w14:textId="77777777" w:rsidR="001425A7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623262" w:rsidRPr="001872FC" w14:paraId="2BBF4AD7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114BB125" w14:textId="77777777" w:rsidR="00623262" w:rsidRPr="001872FC" w:rsidRDefault="00623262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1FD79297" w14:textId="77777777" w:rsidR="00623262" w:rsidRPr="001872FC" w:rsidRDefault="00623262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C1F5C89" w14:textId="77777777" w:rsidR="00623262" w:rsidRPr="001872FC" w:rsidRDefault="001425A7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4A2DB7A7" w14:textId="77777777" w:rsidR="00623262" w:rsidRPr="001872FC" w:rsidRDefault="00227298" w:rsidP="001B7563">
            <w:pPr>
              <w:rPr>
                <w:bCs/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sr-Cyrl-CS"/>
              </w:rPr>
              <w:t>Lipid and lipoprotein metabolism in obesity.</w:t>
            </w:r>
          </w:p>
        </w:tc>
        <w:tc>
          <w:tcPr>
            <w:tcW w:w="1344" w:type="pct"/>
            <w:gridSpan w:val="2"/>
            <w:vAlign w:val="center"/>
          </w:tcPr>
          <w:p w14:paraId="56EB713C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dr Jovana Joksimović Jović</w:t>
            </w:r>
          </w:p>
          <w:p w14:paraId="2163F665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</w:rPr>
              <w:t>Prof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Vladimir Živković</w:t>
            </w:r>
          </w:p>
          <w:p w14:paraId="12F0543D" w14:textId="77777777" w:rsidR="00DA272A" w:rsidRPr="001872FC" w:rsidRDefault="00DA272A" w:rsidP="00DA272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CS"/>
              </w:rPr>
              <w:t>Ass</w:t>
            </w:r>
            <w:r w:rsidRPr="001872FC">
              <w:rPr>
                <w:sz w:val="22"/>
                <w:szCs w:val="22"/>
                <w:lang w:val="sr-Latn-ME"/>
              </w:rPr>
              <w:t>oc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</w:t>
            </w:r>
            <w:r w:rsidRPr="001872FC">
              <w:rPr>
                <w:sz w:val="22"/>
                <w:szCs w:val="22"/>
                <w:lang w:val="sr-Cyrl-CS"/>
              </w:rPr>
              <w:t>rof</w:t>
            </w:r>
            <w:r w:rsidRPr="001872FC">
              <w:rPr>
                <w:sz w:val="22"/>
                <w:szCs w:val="22"/>
                <w:lang w:val="sr-Latn-ME"/>
              </w:rPr>
              <w:t>. Ivan Srejović</w:t>
            </w:r>
          </w:p>
          <w:p w14:paraId="28DC6FF1" w14:textId="77777777" w:rsidR="00623262" w:rsidRPr="001872FC" w:rsidRDefault="00DA272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Cyrl-RS"/>
              </w:rPr>
              <w:t>Asst</w:t>
            </w:r>
            <w:r w:rsidRPr="001872FC">
              <w:rPr>
                <w:sz w:val="22"/>
                <w:szCs w:val="22"/>
                <w:lang w:val="sr-Cyrl-CS"/>
              </w:rPr>
              <w:t xml:space="preserve">. </w:t>
            </w:r>
            <w:r w:rsidRPr="001872FC">
              <w:rPr>
                <w:sz w:val="22"/>
                <w:szCs w:val="22"/>
                <w:lang w:val="sr-Latn-ME"/>
              </w:rPr>
              <w:t>prof. Jasmina Sretenović</w:t>
            </w:r>
          </w:p>
        </w:tc>
      </w:tr>
      <w:tr w:rsidR="005E09F1" w:rsidRPr="001872FC" w14:paraId="5D0EF2E3" w14:textId="77777777">
        <w:trPr>
          <w:cantSplit/>
          <w:trHeight w:val="907"/>
          <w:jc w:val="center"/>
        </w:trPr>
        <w:tc>
          <w:tcPr>
            <w:tcW w:w="375" w:type="pct"/>
            <w:vMerge w:val="restart"/>
            <w:vAlign w:val="center"/>
          </w:tcPr>
          <w:p w14:paraId="64A6EF39" w14:textId="77777777" w:rsidR="005E09F1" w:rsidRPr="001872FC" w:rsidRDefault="005E09F1" w:rsidP="001B7563">
            <w:pPr>
              <w:jc w:val="center"/>
              <w:rPr>
                <w:b/>
                <w:sz w:val="22"/>
                <w:szCs w:val="22"/>
              </w:rPr>
            </w:pPr>
            <w:r w:rsidRPr="001872FC">
              <w:rPr>
                <w:b/>
                <w:sz w:val="22"/>
                <w:szCs w:val="22"/>
              </w:rPr>
              <w:t>2</w:t>
            </w:r>
          </w:p>
          <w:p w14:paraId="733444BB" w14:textId="77777777" w:rsidR="005E09F1" w:rsidRPr="001872FC" w:rsidRDefault="005E09F1" w:rsidP="001C3D4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373DB0C5" w14:textId="77777777" w:rsidR="005E09F1" w:rsidRPr="001872FC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5</w:t>
            </w:r>
          </w:p>
          <w:p w14:paraId="54B352B4" w14:textId="77777777" w:rsidR="005E09F1" w:rsidRPr="001872FC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E7894C2" w14:textId="77777777" w:rsidR="005E09F1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72EFE0B7" w14:textId="77777777" w:rsidR="005E09F1" w:rsidRPr="001872FC" w:rsidRDefault="00227298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Importance of nutritional supplementation. Development of nutritional supplementation and application of dietary supplements. Basic definitions and divisions of dietary products.</w:t>
            </w:r>
          </w:p>
        </w:tc>
        <w:tc>
          <w:tcPr>
            <w:tcW w:w="1344" w:type="pct"/>
            <w:gridSpan w:val="2"/>
            <w:vAlign w:val="center"/>
          </w:tcPr>
          <w:p w14:paraId="778CD1A0" w14:textId="77777777" w:rsidR="005E09F1" w:rsidRPr="001872FC" w:rsidRDefault="00132B0B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7052DEC8" w14:textId="77777777" w:rsidR="005E09F1" w:rsidRPr="001872FC" w:rsidRDefault="00132B0B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3639A202" w14:textId="77777777" w:rsidR="00132B0B" w:rsidRPr="001872FC" w:rsidRDefault="00132B0B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 xml:space="preserve">Asst. </w:t>
            </w:r>
            <w:r w:rsidR="00BC0EFA" w:rsidRPr="001872FC">
              <w:rPr>
                <w:sz w:val="22"/>
                <w:szCs w:val="22"/>
                <w:lang w:val="sr-Latn-ME"/>
              </w:rPr>
              <w:t>prof. Du</w:t>
            </w:r>
            <w:r w:rsidRPr="001872FC">
              <w:rPr>
                <w:sz w:val="22"/>
                <w:szCs w:val="22"/>
                <w:lang w:val="sr-Latn-ME"/>
              </w:rPr>
              <w:t>šan Tomović</w:t>
            </w:r>
          </w:p>
          <w:p w14:paraId="5C08EA3C" w14:textId="77777777" w:rsidR="00132B0B" w:rsidRPr="001872FC" w:rsidRDefault="00132B0B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proff. Dalibor Stajić</w:t>
            </w:r>
          </w:p>
        </w:tc>
      </w:tr>
      <w:tr w:rsidR="005E09F1" w:rsidRPr="001872FC" w14:paraId="03308D7C" w14:textId="77777777" w:rsidTr="005902CD">
        <w:trPr>
          <w:cantSplit/>
          <w:trHeight w:val="1134"/>
          <w:jc w:val="center"/>
        </w:trPr>
        <w:tc>
          <w:tcPr>
            <w:tcW w:w="375" w:type="pct"/>
            <w:vMerge/>
            <w:vAlign w:val="center"/>
          </w:tcPr>
          <w:p w14:paraId="2188C84E" w14:textId="77777777" w:rsidR="005E09F1" w:rsidRPr="001872FC" w:rsidRDefault="005E09F1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17792A03" w14:textId="77777777" w:rsidR="005E09F1" w:rsidRPr="001872FC" w:rsidRDefault="005E09F1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E4D681E" w14:textId="77777777" w:rsidR="005E09F1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1AA01520" w14:textId="77777777" w:rsidR="005E09F1" w:rsidRPr="001872FC" w:rsidRDefault="00227298" w:rsidP="008043C2">
            <w:pPr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sr-Cyrl-CS"/>
              </w:rPr>
              <w:t>Basic definitions and divisions of dietary products. ISO 17025 standard</w:t>
            </w:r>
            <w:r w:rsidRPr="001872FC">
              <w:rPr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0A573862" w14:textId="77777777" w:rsidR="00132B0B" w:rsidRPr="001872FC" w:rsidRDefault="00132B0B" w:rsidP="00132B0B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4F1AAD37" w14:textId="77777777" w:rsidR="00132B0B" w:rsidRPr="001872FC" w:rsidRDefault="00132B0B" w:rsidP="00132B0B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4D73F7DD" w14:textId="77777777" w:rsidR="00132B0B" w:rsidRPr="001872FC" w:rsidRDefault="00132B0B" w:rsidP="00132B0B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74F8ADCD" w14:textId="77777777" w:rsidR="00A8664C" w:rsidRPr="001872FC" w:rsidRDefault="00132B0B" w:rsidP="00A8664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 xml:space="preserve">Asst. </w:t>
            </w:r>
            <w:r w:rsidR="00BC0EFA" w:rsidRPr="001872FC">
              <w:rPr>
                <w:sz w:val="22"/>
                <w:szCs w:val="22"/>
                <w:lang w:val="sr-Latn-ME"/>
              </w:rPr>
              <w:t>pro</w:t>
            </w:r>
            <w:r w:rsidRPr="001872FC">
              <w:rPr>
                <w:sz w:val="22"/>
                <w:szCs w:val="22"/>
                <w:lang w:val="sr-Latn-ME"/>
              </w:rPr>
              <w:t>f. Dalibor Stajić</w:t>
            </w:r>
          </w:p>
        </w:tc>
      </w:tr>
      <w:tr w:rsidR="001C3D48" w:rsidRPr="001872FC" w14:paraId="71C288E5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78B072D5" w14:textId="77777777" w:rsidR="001C3D48" w:rsidRPr="001872FC" w:rsidRDefault="001C3D48" w:rsidP="001B7563">
            <w:pPr>
              <w:jc w:val="center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24325CB4" w14:textId="77777777" w:rsidR="001C3D48" w:rsidRPr="001872FC" w:rsidRDefault="001C3D48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353" w:type="pct"/>
            <w:vAlign w:val="center"/>
          </w:tcPr>
          <w:p w14:paraId="3B1B3198" w14:textId="77777777" w:rsidR="001C3D48" w:rsidRPr="001872FC" w:rsidRDefault="001425A7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1D4A63A5" w14:textId="77777777" w:rsidR="001C3D48" w:rsidRPr="001872FC" w:rsidRDefault="00227298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The role and place of the pharmacist in the modern application of dietary products. Legal national and international regulation of dietary products</w:t>
            </w:r>
          </w:p>
        </w:tc>
        <w:tc>
          <w:tcPr>
            <w:tcW w:w="1344" w:type="pct"/>
            <w:gridSpan w:val="2"/>
            <w:vAlign w:val="center"/>
          </w:tcPr>
          <w:p w14:paraId="49DD7919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507B8AD9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2E8A8DB6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146B41A8" w14:textId="77777777" w:rsidR="001C3D48" w:rsidRPr="001872FC" w:rsidRDefault="00D413FC" w:rsidP="00BC0EFA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Latn-ME"/>
              </w:rPr>
              <w:t xml:space="preserve">Prof dr. Nela Đonović </w:t>
            </w:r>
          </w:p>
        </w:tc>
      </w:tr>
      <w:tr w:rsidR="00BC0EFA" w:rsidRPr="001872FC" w14:paraId="7EB6DB54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F0AA23E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65FEF179" w14:textId="77777777" w:rsidR="00BC0EFA" w:rsidRPr="001872FC" w:rsidRDefault="00BC0EFA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0829DB5" w14:textId="77777777" w:rsidR="00BC0EFA" w:rsidRPr="001872FC" w:rsidRDefault="00BC0EFA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2DE8C7B3" w14:textId="77777777" w:rsidR="00BC0EFA" w:rsidRPr="001872FC" w:rsidRDefault="00227298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Methods of analysis of dietary products. Energy value of dietary products</w:t>
            </w:r>
            <w:r w:rsidRPr="001872FC">
              <w:rPr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5641F88A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3BE8BBA9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6A740561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7FFF42E9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6F6AE6EB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8091AEE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205AE837" w14:textId="77777777" w:rsidR="00BC0EFA" w:rsidRPr="001872FC" w:rsidRDefault="00BC0EFA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53" w:type="pct"/>
            <w:vAlign w:val="center"/>
          </w:tcPr>
          <w:p w14:paraId="5A8B51F5" w14:textId="77777777" w:rsidR="00BC0EFA" w:rsidRPr="001872FC" w:rsidRDefault="00BC0EFA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2DD404E3" w14:textId="77777777" w:rsidR="00BC0EFA" w:rsidRPr="001872FC" w:rsidRDefault="008F584F" w:rsidP="008043C2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Potential impact of dietary products on the human body. Possible positive and negative effects.</w:t>
            </w:r>
          </w:p>
        </w:tc>
        <w:tc>
          <w:tcPr>
            <w:tcW w:w="1344" w:type="pct"/>
            <w:gridSpan w:val="2"/>
            <w:vAlign w:val="center"/>
          </w:tcPr>
          <w:p w14:paraId="39CC4CFC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6DB23530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68AF63E0" w14:textId="77777777" w:rsidR="00D413FC" w:rsidRPr="001872FC" w:rsidRDefault="00D413FC" w:rsidP="00D413F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2B9788E1" w14:textId="77777777" w:rsidR="00BC0EFA" w:rsidRPr="001872FC" w:rsidRDefault="00D413FC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</w:tc>
      </w:tr>
      <w:tr w:rsidR="00BC0EFA" w:rsidRPr="001872FC" w14:paraId="5E8CECD8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7329B4A3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vMerge/>
            <w:vAlign w:val="center"/>
          </w:tcPr>
          <w:p w14:paraId="2203C761" w14:textId="77777777" w:rsidR="00BC0EFA" w:rsidRPr="001872FC" w:rsidRDefault="00BC0EFA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60498F4" w14:textId="77777777" w:rsidR="00BC0EFA" w:rsidRPr="001872FC" w:rsidRDefault="00BC0EFA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796C6B67" w14:textId="77777777" w:rsidR="00BC0EFA" w:rsidRPr="001872FC" w:rsidRDefault="008F584F" w:rsidP="008043C2">
            <w:pPr>
              <w:rPr>
                <w:bCs/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Sampling, storage and transport of dietary products</w:t>
            </w:r>
            <w:r w:rsidR="00D413FC" w:rsidRPr="001872FC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4F615969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64AFE8E2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4B861AD7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72C083CB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32216D15" w14:textId="77777777">
        <w:trPr>
          <w:cantSplit/>
          <w:trHeight w:val="185"/>
          <w:jc w:val="center"/>
        </w:trPr>
        <w:tc>
          <w:tcPr>
            <w:tcW w:w="375" w:type="pct"/>
            <w:vMerge/>
            <w:vAlign w:val="center"/>
          </w:tcPr>
          <w:p w14:paraId="5F66FC19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0CE23EED" w14:textId="77777777" w:rsidR="00BC0EFA" w:rsidRPr="001872FC" w:rsidRDefault="00BC0EFA" w:rsidP="008043C2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353" w:type="pct"/>
            <w:vAlign w:val="center"/>
          </w:tcPr>
          <w:p w14:paraId="5E94B687" w14:textId="77777777" w:rsidR="00BC0EFA" w:rsidRPr="001872FC" w:rsidRDefault="00BC0EFA" w:rsidP="0080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0A2B4E3C" w14:textId="77777777" w:rsidR="00BC0EFA" w:rsidRPr="001872FC" w:rsidRDefault="00E121ED" w:rsidP="008043C2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1872FC">
              <w:rPr>
                <w:spacing w:val="-2"/>
                <w:sz w:val="22"/>
                <w:szCs w:val="22"/>
                <w:lang w:val="en-US"/>
              </w:rPr>
              <w:t xml:space="preserve">Diet products. </w:t>
            </w:r>
          </w:p>
        </w:tc>
        <w:tc>
          <w:tcPr>
            <w:tcW w:w="1344" w:type="pct"/>
            <w:gridSpan w:val="2"/>
            <w:vAlign w:val="center"/>
          </w:tcPr>
          <w:p w14:paraId="3A650A92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51535469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04DA2407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3FA4D8E4" w14:textId="77777777" w:rsidR="00BC0EFA" w:rsidRPr="001872FC" w:rsidRDefault="00BC0EFA" w:rsidP="008043C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56809949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476298B1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bs-Cyrl-BA"/>
              </w:rPr>
            </w:pPr>
          </w:p>
        </w:tc>
        <w:tc>
          <w:tcPr>
            <w:tcW w:w="417" w:type="pct"/>
            <w:vMerge/>
            <w:vAlign w:val="center"/>
          </w:tcPr>
          <w:p w14:paraId="2C88A4E1" w14:textId="77777777" w:rsidR="00BC0EFA" w:rsidRPr="001872FC" w:rsidRDefault="00BC0EFA" w:rsidP="008043C2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12A18C5" w14:textId="77777777" w:rsidR="00BC0EFA" w:rsidRPr="001872FC" w:rsidRDefault="00BC0EFA" w:rsidP="008043C2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1704E68E" w14:textId="77777777" w:rsidR="00BC0EFA" w:rsidRPr="001872FC" w:rsidRDefault="00E121ED" w:rsidP="00863FAB">
            <w:pPr>
              <w:rPr>
                <w:bCs/>
                <w:sz w:val="22"/>
                <w:szCs w:val="22"/>
                <w:lang w:val="en-US"/>
              </w:rPr>
            </w:pPr>
            <w:r w:rsidRPr="001872FC">
              <w:rPr>
                <w:spacing w:val="-2"/>
                <w:sz w:val="22"/>
                <w:szCs w:val="22"/>
                <w:lang w:val="en-US"/>
              </w:rPr>
              <w:t>Diet products. 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320D96C6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4E5E04D1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07EBAC6E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7742BE04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1173EA33" w14:textId="77777777">
        <w:trPr>
          <w:cantSplit/>
          <w:trHeight w:val="90"/>
          <w:jc w:val="center"/>
        </w:trPr>
        <w:tc>
          <w:tcPr>
            <w:tcW w:w="375" w:type="pct"/>
            <w:vMerge/>
            <w:vAlign w:val="center"/>
          </w:tcPr>
          <w:p w14:paraId="1E856CD9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ru-RU"/>
              </w:rPr>
            </w:pPr>
            <w:bookmarkStart w:id="1" w:name="_Hlk473754312"/>
          </w:p>
        </w:tc>
        <w:tc>
          <w:tcPr>
            <w:tcW w:w="417" w:type="pct"/>
            <w:vMerge w:val="restart"/>
            <w:vAlign w:val="center"/>
          </w:tcPr>
          <w:p w14:paraId="7FAD86D0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9</w:t>
            </w:r>
          </w:p>
          <w:p w14:paraId="3F19CC6E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5BC45CF8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172F7B1A" w14:textId="77777777" w:rsidR="00BC0EFA" w:rsidRPr="001872FC" w:rsidRDefault="00E121ED" w:rsidP="008043C2">
            <w:pPr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sr-Cyrl-CS"/>
              </w:rPr>
              <w:t>Dietary supplements. Declaring. Health and nutrition claims.</w:t>
            </w:r>
          </w:p>
        </w:tc>
        <w:tc>
          <w:tcPr>
            <w:tcW w:w="1344" w:type="pct"/>
            <w:gridSpan w:val="2"/>
            <w:vAlign w:val="center"/>
          </w:tcPr>
          <w:p w14:paraId="1392423B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6D03843C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3AF4D17B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5D1533DF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</w:tc>
      </w:tr>
      <w:bookmarkEnd w:id="1"/>
      <w:tr w:rsidR="00BC0EFA" w:rsidRPr="001872FC" w14:paraId="610296E0" w14:textId="77777777">
        <w:trPr>
          <w:cantSplit/>
          <w:trHeight w:val="567"/>
          <w:jc w:val="center"/>
        </w:trPr>
        <w:tc>
          <w:tcPr>
            <w:tcW w:w="375" w:type="pct"/>
            <w:vAlign w:val="center"/>
          </w:tcPr>
          <w:p w14:paraId="26EC677E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</w:rPr>
            </w:pPr>
            <w:r w:rsidRPr="001872F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7" w:type="pct"/>
            <w:vMerge/>
            <w:vAlign w:val="center"/>
          </w:tcPr>
          <w:p w14:paraId="564B12C1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91B68FB" w14:textId="77777777" w:rsidR="00BC0EFA" w:rsidRPr="001872FC" w:rsidRDefault="00BC0EFA" w:rsidP="001B7563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4B972A1E" w14:textId="77777777" w:rsidR="00BC0EFA" w:rsidRPr="001872FC" w:rsidRDefault="00E121ED" w:rsidP="008043C2">
            <w:pPr>
              <w:rPr>
                <w:sz w:val="22"/>
                <w:szCs w:val="22"/>
                <w:lang w:val="ru-RU"/>
              </w:rPr>
            </w:pPr>
            <w:r w:rsidRPr="001872FC">
              <w:rPr>
                <w:sz w:val="22"/>
                <w:szCs w:val="22"/>
                <w:lang w:val="sr-Cyrl-CS"/>
              </w:rPr>
              <w:t>Dietary supplements. Declaring. Health and nutrition claims. 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01379EF0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4DD90F17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1B24BE26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6B9F801C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6CEB1EDB" w14:textId="77777777">
        <w:trPr>
          <w:cantSplit/>
          <w:trHeight w:val="567"/>
          <w:jc w:val="center"/>
        </w:trPr>
        <w:tc>
          <w:tcPr>
            <w:tcW w:w="375" w:type="pct"/>
            <w:vMerge w:val="restart"/>
            <w:vAlign w:val="center"/>
          </w:tcPr>
          <w:p w14:paraId="3B62EE03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</w:rPr>
            </w:pPr>
            <w:r w:rsidRPr="001872FC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417" w:type="pct"/>
            <w:vMerge w:val="restart"/>
            <w:vAlign w:val="center"/>
          </w:tcPr>
          <w:p w14:paraId="5D51AC60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53" w:type="pct"/>
            <w:vAlign w:val="center"/>
          </w:tcPr>
          <w:p w14:paraId="214EBD10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64B7CEA6" w14:textId="77777777" w:rsidR="00BC0EFA" w:rsidRPr="001872FC" w:rsidRDefault="00E121ED" w:rsidP="00946DCD">
            <w:pPr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Carbohydrates as dietary supplements. Proteins and amino acids as dietary supplements. </w:t>
            </w:r>
          </w:p>
        </w:tc>
        <w:tc>
          <w:tcPr>
            <w:tcW w:w="1344" w:type="pct"/>
            <w:gridSpan w:val="2"/>
            <w:vAlign w:val="center"/>
          </w:tcPr>
          <w:p w14:paraId="7A7FAD36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0F24FAF0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18BB88A8" w14:textId="77777777" w:rsidR="00BC0EFA" w:rsidRPr="001872FC" w:rsidRDefault="00BC0EFA" w:rsidP="00BC0EFA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6D7642BC" w14:textId="77777777" w:rsidR="00BC0EFA" w:rsidRPr="001872FC" w:rsidRDefault="00BC0EFA" w:rsidP="00E53B86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1D253B7B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130B9B71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3F56F679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063A512F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064927A8" w14:textId="77777777" w:rsidR="00BC0EFA" w:rsidRPr="001872FC" w:rsidRDefault="00E121ED" w:rsidP="004F4372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Carbohydrates as dietary supplements. Proteins and amino acids as dietary supplements. </w:t>
            </w:r>
            <w:r w:rsidRPr="001872FC">
              <w:rPr>
                <w:sz w:val="22"/>
                <w:szCs w:val="22"/>
                <w:lang w:val="ru-RU"/>
              </w:rPr>
              <w:t>Analyzes of samples</w:t>
            </w:r>
            <w:r w:rsidRPr="001872FC">
              <w:rPr>
                <w:sz w:val="22"/>
                <w:szCs w:val="22"/>
                <w:lang w:val="sr-Latn-ME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3F83189F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23545545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7557F2CF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4A0AD89F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79685BB0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3867B0DB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7CF88CDC" w14:textId="77777777" w:rsidR="00BC0EFA" w:rsidRPr="001872FC" w:rsidRDefault="00BC0EFA" w:rsidP="00863FAB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353" w:type="pct"/>
            <w:vAlign w:val="center"/>
          </w:tcPr>
          <w:p w14:paraId="6640C2D0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5D7E9F2B" w14:textId="77777777" w:rsidR="00BC0EFA" w:rsidRPr="001872FC" w:rsidRDefault="00E121ED" w:rsidP="000A4E25">
            <w:pPr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Fats and fatty acids as dietary supplements. </w:t>
            </w:r>
          </w:p>
        </w:tc>
        <w:tc>
          <w:tcPr>
            <w:tcW w:w="1344" w:type="pct"/>
            <w:gridSpan w:val="2"/>
            <w:vAlign w:val="center"/>
          </w:tcPr>
          <w:p w14:paraId="5DAD2D41" w14:textId="77777777" w:rsidR="00671666" w:rsidRPr="001872FC" w:rsidRDefault="00671666" w:rsidP="00671666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57AE0163" w14:textId="77777777" w:rsidR="00671666" w:rsidRPr="001872FC" w:rsidRDefault="00671666" w:rsidP="00671666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49780696" w14:textId="77777777" w:rsidR="00671666" w:rsidRPr="001872FC" w:rsidRDefault="00671666" w:rsidP="00671666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1CA1773F" w14:textId="77777777" w:rsidR="00BC0EFA" w:rsidRPr="001872FC" w:rsidRDefault="00671666" w:rsidP="00671666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</w:tc>
      </w:tr>
      <w:tr w:rsidR="00BC0EFA" w:rsidRPr="001872FC" w14:paraId="1EB9F07B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33926ACC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417" w:type="pct"/>
            <w:vMerge/>
            <w:vAlign w:val="center"/>
          </w:tcPr>
          <w:p w14:paraId="1317D154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3C6465B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3885C56F" w14:textId="77777777" w:rsidR="00BC0EFA" w:rsidRPr="001872FC" w:rsidRDefault="00E121ED" w:rsidP="00863FA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>Fats and fatty acids as dietary supplements. 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7EF40BE3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7378F820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02D3DCCA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14C9D9EC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145AF5AF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E4B5C93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0C2B4E98" w14:textId="77777777" w:rsidR="00BC0EFA" w:rsidRPr="001872FC" w:rsidRDefault="00BC0EFA" w:rsidP="00863FAB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353" w:type="pct"/>
            <w:vAlign w:val="center"/>
          </w:tcPr>
          <w:p w14:paraId="7472D2DD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74106A95" w14:textId="77777777" w:rsidR="00BC0EFA" w:rsidRPr="001872FC" w:rsidRDefault="00E121ED" w:rsidP="00300F72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 xml:space="preserve">Vitamins as dietary supplements. </w:t>
            </w:r>
          </w:p>
        </w:tc>
        <w:tc>
          <w:tcPr>
            <w:tcW w:w="1344" w:type="pct"/>
            <w:gridSpan w:val="2"/>
            <w:vAlign w:val="center"/>
          </w:tcPr>
          <w:p w14:paraId="34D5D189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09D454E8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31C9FD7B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2D0E302D" w14:textId="77777777" w:rsidR="00BC0EFA" w:rsidRPr="001872FC" w:rsidRDefault="009143A1" w:rsidP="00604259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60E2BDA4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08FEB0F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2C393F92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2B488275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17C18D3F" w14:textId="77777777" w:rsidR="00BC0EFA" w:rsidRPr="001872FC" w:rsidRDefault="00E121ED" w:rsidP="0035641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1872FC">
              <w:rPr>
                <w:spacing w:val="-2"/>
                <w:sz w:val="22"/>
                <w:szCs w:val="22"/>
                <w:lang w:val="sr-Cyrl-CS"/>
              </w:rPr>
              <w:t>Vitamins as dietary supplements. 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775477B2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7E80ECFF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3310E880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2AB445B3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509A75F4" w14:textId="77777777">
        <w:trPr>
          <w:cantSplit/>
          <w:trHeight w:val="543"/>
          <w:jc w:val="center"/>
        </w:trPr>
        <w:tc>
          <w:tcPr>
            <w:tcW w:w="375" w:type="pct"/>
            <w:vMerge/>
            <w:vAlign w:val="center"/>
          </w:tcPr>
          <w:p w14:paraId="75921FB5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01D74883" w14:textId="77777777" w:rsidR="00BC0EFA" w:rsidRPr="001872FC" w:rsidRDefault="00BC0EFA" w:rsidP="00863FAB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353" w:type="pct"/>
            <w:vAlign w:val="center"/>
          </w:tcPr>
          <w:p w14:paraId="3B05707A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5AB8DC93" w14:textId="77777777" w:rsidR="00E121ED" w:rsidRPr="001872FC" w:rsidRDefault="00E121ED" w:rsidP="00E121E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ru-RU"/>
              </w:rPr>
            </w:pPr>
          </w:p>
          <w:p w14:paraId="00F2E599" w14:textId="77777777" w:rsidR="00BC0EFA" w:rsidRPr="001872FC" w:rsidRDefault="00E121ED" w:rsidP="00E121ED">
            <w:pPr>
              <w:autoSpaceDE w:val="0"/>
              <w:autoSpaceDN w:val="0"/>
              <w:adjustRightInd w:val="0"/>
              <w:rPr>
                <w:sz w:val="22"/>
                <w:szCs w:val="22"/>
                <w:lang w:val="bs-Cyrl-BA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Minerals as dietary supplements. </w:t>
            </w:r>
          </w:p>
        </w:tc>
        <w:tc>
          <w:tcPr>
            <w:tcW w:w="1344" w:type="pct"/>
            <w:gridSpan w:val="2"/>
            <w:vAlign w:val="center"/>
          </w:tcPr>
          <w:p w14:paraId="015ECB2B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2CA4E706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4D3F8B35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19CC6063" w14:textId="77777777" w:rsidR="00BC0EFA" w:rsidRPr="001872FC" w:rsidRDefault="009143A1" w:rsidP="000049A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</w:tc>
      </w:tr>
      <w:tr w:rsidR="00BC0EFA" w:rsidRPr="001872FC" w14:paraId="7106ED90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0ABF020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6F27D756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667CE4AB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605D59A6" w14:textId="77777777" w:rsidR="00E121ED" w:rsidRPr="001872FC" w:rsidRDefault="00E121ED" w:rsidP="00E121E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ru-RU"/>
              </w:rPr>
            </w:pPr>
          </w:p>
          <w:p w14:paraId="784513DC" w14:textId="77777777" w:rsidR="00BC0EFA" w:rsidRPr="001872FC" w:rsidRDefault="00E121ED" w:rsidP="00E121ED">
            <w:pPr>
              <w:autoSpaceDE w:val="0"/>
              <w:autoSpaceDN w:val="0"/>
              <w:adjustRightInd w:val="0"/>
              <w:ind w:right="141"/>
              <w:jc w:val="both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>Minerals as dietary supplements. 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0D17E7F8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692AD11C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2AA50BF8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18C8F90C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</w:t>
            </w:r>
            <w:r w:rsidR="00DA272A" w:rsidRPr="001872FC">
              <w:rPr>
                <w:sz w:val="22"/>
                <w:szCs w:val="22"/>
                <w:lang w:val="sr-Latn-ME"/>
              </w:rPr>
              <w:t>ć</w:t>
            </w:r>
          </w:p>
        </w:tc>
      </w:tr>
      <w:tr w:rsidR="00BC0EFA" w:rsidRPr="001872FC" w14:paraId="6EA56DBC" w14:textId="77777777">
        <w:trPr>
          <w:cantSplit/>
          <w:trHeight w:val="567"/>
          <w:jc w:val="center"/>
        </w:trPr>
        <w:tc>
          <w:tcPr>
            <w:tcW w:w="375" w:type="pct"/>
            <w:vMerge w:val="restart"/>
            <w:vAlign w:val="center"/>
          </w:tcPr>
          <w:p w14:paraId="31D4B3F6" w14:textId="77777777" w:rsidR="00BC0EFA" w:rsidRPr="001872FC" w:rsidRDefault="00BC0EFA" w:rsidP="001B7563">
            <w:pPr>
              <w:jc w:val="center"/>
              <w:rPr>
                <w:b/>
                <w:sz w:val="22"/>
                <w:szCs w:val="22"/>
                <w:lang w:val="sr-Latn-CS"/>
              </w:rPr>
            </w:pPr>
            <w:r w:rsidRPr="001872FC">
              <w:rPr>
                <w:b/>
                <w:sz w:val="22"/>
                <w:szCs w:val="22"/>
                <w:lang w:val="sr-Latn-CS"/>
              </w:rPr>
              <w:t>2</w:t>
            </w:r>
          </w:p>
        </w:tc>
        <w:tc>
          <w:tcPr>
            <w:tcW w:w="417" w:type="pct"/>
            <w:vMerge w:val="restart"/>
            <w:vAlign w:val="center"/>
          </w:tcPr>
          <w:p w14:paraId="4808A794" w14:textId="77777777" w:rsidR="00BC0EFA" w:rsidRPr="001872FC" w:rsidRDefault="00BC0EFA" w:rsidP="00863FAB">
            <w:pPr>
              <w:jc w:val="center"/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</w:rPr>
              <w:t>14</w:t>
            </w:r>
          </w:p>
        </w:tc>
        <w:tc>
          <w:tcPr>
            <w:tcW w:w="353" w:type="pct"/>
            <w:vAlign w:val="center"/>
          </w:tcPr>
          <w:p w14:paraId="0F11AFFC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34991A82" w14:textId="77777777" w:rsidR="00BC0EFA" w:rsidRPr="001872FC" w:rsidRDefault="00E121ED" w:rsidP="0035641B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Dietary products with or from plants. Other dietary supplements. Packaging for packing dietary products. </w:t>
            </w:r>
          </w:p>
        </w:tc>
        <w:tc>
          <w:tcPr>
            <w:tcW w:w="1344" w:type="pct"/>
            <w:gridSpan w:val="2"/>
            <w:vAlign w:val="center"/>
          </w:tcPr>
          <w:p w14:paraId="709ABD66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7B60D987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4D860A66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2A49DCB9" w14:textId="77777777" w:rsidR="00BC0EFA" w:rsidRPr="001872FC" w:rsidRDefault="009143A1" w:rsidP="001B197C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</w:tc>
      </w:tr>
      <w:tr w:rsidR="00BC0EFA" w:rsidRPr="001872FC" w14:paraId="40E3F27A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5B6FBEE7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tcBorders>
              <w:bottom w:val="single" w:sz="4" w:space="0" w:color="auto"/>
            </w:tcBorders>
            <w:vAlign w:val="center"/>
          </w:tcPr>
          <w:p w14:paraId="68FB9CA0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17B497DE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0632EF27" w14:textId="77777777" w:rsidR="00BC0EFA" w:rsidRPr="001872FC" w:rsidRDefault="00E121ED" w:rsidP="0035641B">
            <w:pPr>
              <w:rPr>
                <w:sz w:val="22"/>
                <w:szCs w:val="22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Dietary products with or from plants. Other dietary supplements. Packaging for packing dietary products. </w:t>
            </w:r>
            <w:r w:rsidRPr="001872FC">
              <w:rPr>
                <w:sz w:val="22"/>
                <w:szCs w:val="22"/>
                <w:lang w:val="ru-RU"/>
              </w:rPr>
              <w:t>Analyzes of samples.</w:t>
            </w:r>
          </w:p>
        </w:tc>
        <w:tc>
          <w:tcPr>
            <w:tcW w:w="1344" w:type="pct"/>
            <w:gridSpan w:val="2"/>
            <w:vAlign w:val="center"/>
          </w:tcPr>
          <w:p w14:paraId="6B0D53ED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7959A41B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7EF98722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45C20FC6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BC0EFA" w:rsidRPr="001872FC" w14:paraId="163BACF0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3D9FA1B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17" w:type="pct"/>
            <w:vMerge w:val="restart"/>
            <w:vAlign w:val="center"/>
          </w:tcPr>
          <w:p w14:paraId="5C5C91BC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353" w:type="pct"/>
            <w:vAlign w:val="center"/>
          </w:tcPr>
          <w:p w14:paraId="664FAE6A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L</w:t>
            </w:r>
            <w:r w:rsidRPr="001872FC">
              <w:rPr>
                <w:b/>
                <w:bCs/>
                <w:sz w:val="22"/>
                <w:szCs w:val="22"/>
                <w:lang w:val="sr-Cyrl-CS"/>
              </w:rPr>
              <w:t>/</w:t>
            </w:r>
            <w:r w:rsidRPr="001872FC">
              <w:rPr>
                <w:b/>
                <w:bCs/>
                <w:sz w:val="22"/>
                <w:szCs w:val="22"/>
                <w:lang w:val="sr-Latn-ME"/>
              </w:rPr>
              <w:t>S</w:t>
            </w:r>
          </w:p>
        </w:tc>
        <w:tc>
          <w:tcPr>
            <w:tcW w:w="2511" w:type="pct"/>
            <w:vAlign w:val="center"/>
          </w:tcPr>
          <w:p w14:paraId="19E2FF89" w14:textId="77777777" w:rsidR="00BC0EFA" w:rsidRPr="001872FC" w:rsidRDefault="0003684E" w:rsidP="00072814">
            <w:pPr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Recommendations for the use of dietary products in the framework of diet prophylaxis and diet therapy.</w:t>
            </w:r>
          </w:p>
        </w:tc>
        <w:tc>
          <w:tcPr>
            <w:tcW w:w="1344" w:type="pct"/>
            <w:gridSpan w:val="2"/>
            <w:vAlign w:val="center"/>
          </w:tcPr>
          <w:p w14:paraId="3471FB3E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  <w:p w14:paraId="13C05683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54C3A306" w14:textId="77777777" w:rsidR="009143A1" w:rsidRPr="001872FC" w:rsidRDefault="009143A1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7052094C" w14:textId="77777777" w:rsidR="00BC0EFA" w:rsidRPr="001872FC" w:rsidRDefault="009143A1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</w:tc>
      </w:tr>
      <w:tr w:rsidR="00BC0EFA" w:rsidRPr="001872FC" w14:paraId="63EACFC3" w14:textId="77777777">
        <w:trPr>
          <w:cantSplit/>
          <w:trHeight w:val="567"/>
          <w:jc w:val="center"/>
        </w:trPr>
        <w:tc>
          <w:tcPr>
            <w:tcW w:w="375" w:type="pct"/>
            <w:vMerge/>
            <w:vAlign w:val="center"/>
          </w:tcPr>
          <w:p w14:paraId="0A661E46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417" w:type="pct"/>
            <w:vMerge/>
            <w:vAlign w:val="center"/>
          </w:tcPr>
          <w:p w14:paraId="0AA427EB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569C1698" w14:textId="77777777" w:rsidR="00BC0EFA" w:rsidRPr="001872FC" w:rsidRDefault="00BC0EFA" w:rsidP="00B67C81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11" w:type="pct"/>
            <w:vAlign w:val="center"/>
          </w:tcPr>
          <w:p w14:paraId="3D1BB636" w14:textId="77777777" w:rsidR="00BC0EFA" w:rsidRPr="001872FC" w:rsidRDefault="00CD711D" w:rsidP="00072814">
            <w:pPr>
              <w:rPr>
                <w:sz w:val="22"/>
                <w:szCs w:val="22"/>
                <w:lang w:val="sr-Cyrl-CS"/>
              </w:rPr>
            </w:pPr>
            <w:r w:rsidRPr="001872FC">
              <w:rPr>
                <w:sz w:val="22"/>
                <w:szCs w:val="22"/>
                <w:lang w:val="en-US"/>
              </w:rPr>
              <w:t xml:space="preserve">Recommendations for the use of dietary products in the framework of diet prophylaxis and diet therapy. </w:t>
            </w:r>
            <w:r w:rsidR="0003684E" w:rsidRPr="001872FC">
              <w:rPr>
                <w:sz w:val="22"/>
                <w:szCs w:val="22"/>
                <w:lang w:val="en-US"/>
              </w:rPr>
              <w:t>Examples of dietary products on the market</w:t>
            </w:r>
            <w:r w:rsidR="0003684E" w:rsidRPr="001872FC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44" w:type="pct"/>
            <w:gridSpan w:val="2"/>
            <w:vAlign w:val="center"/>
          </w:tcPr>
          <w:p w14:paraId="6B2A0C28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Prof dr. Nela Đonović</w:t>
            </w:r>
          </w:p>
          <w:p w14:paraId="472152DE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Marija Sekulić</w:t>
            </w:r>
          </w:p>
          <w:p w14:paraId="6474DDB2" w14:textId="77777777" w:rsidR="00BC0EFA" w:rsidRPr="001872FC" w:rsidRDefault="00BC0EFA" w:rsidP="009143A1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Dušan Tomović</w:t>
            </w:r>
          </w:p>
          <w:p w14:paraId="7269E7B4" w14:textId="77777777" w:rsidR="00BC0EFA" w:rsidRPr="001872FC" w:rsidRDefault="00BC0EFA" w:rsidP="005902CD">
            <w:pPr>
              <w:rPr>
                <w:sz w:val="22"/>
                <w:szCs w:val="22"/>
                <w:lang w:val="sr-Latn-ME"/>
              </w:rPr>
            </w:pPr>
            <w:r w:rsidRPr="001872FC">
              <w:rPr>
                <w:sz w:val="22"/>
                <w:szCs w:val="22"/>
                <w:lang w:val="sr-Latn-ME"/>
              </w:rPr>
              <w:t>Asst. prof. Dalibor Stajić</w:t>
            </w:r>
          </w:p>
        </w:tc>
      </w:tr>
      <w:tr w:rsidR="0003684E" w:rsidRPr="001872FC" w14:paraId="24B4867E" w14:textId="77777777" w:rsidTr="005902CD">
        <w:trPr>
          <w:cantSplit/>
          <w:trHeight w:val="567"/>
          <w:jc w:val="center"/>
        </w:trPr>
        <w:tc>
          <w:tcPr>
            <w:tcW w:w="792" w:type="pct"/>
            <w:gridSpan w:val="2"/>
            <w:vAlign w:val="center"/>
          </w:tcPr>
          <w:p w14:paraId="423150EB" w14:textId="77777777" w:rsidR="0003684E" w:rsidRPr="001872FC" w:rsidRDefault="0003684E" w:rsidP="001B7563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353" w:type="pct"/>
            <w:vAlign w:val="center"/>
          </w:tcPr>
          <w:p w14:paraId="78FA227B" w14:textId="77777777" w:rsidR="0003684E" w:rsidRPr="001872FC" w:rsidRDefault="0003684E" w:rsidP="00996FE6">
            <w:pPr>
              <w:jc w:val="center"/>
            </w:pPr>
            <w:r w:rsidRPr="001872FC">
              <w:t>SP</w:t>
            </w:r>
          </w:p>
        </w:tc>
        <w:tc>
          <w:tcPr>
            <w:tcW w:w="3855" w:type="pct"/>
            <w:gridSpan w:val="3"/>
            <w:vAlign w:val="center"/>
          </w:tcPr>
          <w:p w14:paraId="2F09C418" w14:textId="77777777" w:rsidR="0003684E" w:rsidRPr="001872FC" w:rsidRDefault="0003684E" w:rsidP="00996FE6">
            <w:pPr>
              <w:jc w:val="center"/>
            </w:pPr>
            <w:r w:rsidRPr="001872FC">
              <w:t>SEMINARY PAPER</w:t>
            </w:r>
          </w:p>
        </w:tc>
      </w:tr>
      <w:tr w:rsidR="00BC0EFA" w:rsidRPr="0003684E" w14:paraId="7C254F6E" w14:textId="77777777" w:rsidTr="005902CD">
        <w:trPr>
          <w:cantSplit/>
          <w:trHeight w:val="567"/>
          <w:jc w:val="center"/>
        </w:trPr>
        <w:tc>
          <w:tcPr>
            <w:tcW w:w="792" w:type="pct"/>
            <w:gridSpan w:val="2"/>
            <w:vAlign w:val="center"/>
          </w:tcPr>
          <w:p w14:paraId="3C9844F9" w14:textId="77777777" w:rsidR="00BC0EFA" w:rsidRPr="001872FC" w:rsidRDefault="00BC0EFA" w:rsidP="001B7563">
            <w:pPr>
              <w:jc w:val="center"/>
              <w:rPr>
                <w:sz w:val="22"/>
                <w:szCs w:val="22"/>
                <w:lang w:val="sr-Cyrl-CS"/>
              </w:rPr>
            </w:pPr>
            <w:bookmarkStart w:id="2" w:name="_Hlk473754521"/>
          </w:p>
        </w:tc>
        <w:tc>
          <w:tcPr>
            <w:tcW w:w="353" w:type="pct"/>
            <w:vAlign w:val="center"/>
          </w:tcPr>
          <w:p w14:paraId="389ADCF3" w14:textId="77777777" w:rsidR="00BC0EFA" w:rsidRPr="001872FC" w:rsidRDefault="0003684E" w:rsidP="00996FE6">
            <w:pPr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1872FC">
              <w:rPr>
                <w:b/>
                <w:bCs/>
                <w:sz w:val="22"/>
                <w:szCs w:val="22"/>
                <w:lang w:val="sr-Latn-ME"/>
              </w:rPr>
              <w:t>EX</w:t>
            </w:r>
          </w:p>
        </w:tc>
        <w:tc>
          <w:tcPr>
            <w:tcW w:w="3855" w:type="pct"/>
            <w:gridSpan w:val="3"/>
            <w:vAlign w:val="center"/>
          </w:tcPr>
          <w:p w14:paraId="281B1D9C" w14:textId="77777777" w:rsidR="0003684E" w:rsidRPr="001872FC" w:rsidRDefault="0003684E" w:rsidP="0003684E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FINAL EXAM (Final test)</w:t>
            </w:r>
          </w:p>
          <w:p w14:paraId="334BC084" w14:textId="77777777" w:rsidR="00BC0EFA" w:rsidRPr="0003684E" w:rsidRDefault="0003684E" w:rsidP="0003684E">
            <w:pPr>
              <w:jc w:val="center"/>
              <w:rPr>
                <w:sz w:val="22"/>
                <w:szCs w:val="22"/>
                <w:lang w:val="en-US"/>
              </w:rPr>
            </w:pPr>
            <w:r w:rsidRPr="001872FC">
              <w:rPr>
                <w:sz w:val="22"/>
                <w:szCs w:val="22"/>
                <w:lang w:val="en-US"/>
              </w:rPr>
              <w:t>EXAM (June term)</w:t>
            </w:r>
          </w:p>
        </w:tc>
      </w:tr>
      <w:bookmarkEnd w:id="2"/>
    </w:tbl>
    <w:p w14:paraId="3E653A1A" w14:textId="77777777" w:rsidR="009E6FF5" w:rsidRPr="0003684E" w:rsidRDefault="009E6FF5" w:rsidP="00E04E05">
      <w:pPr>
        <w:rPr>
          <w:sz w:val="22"/>
          <w:szCs w:val="22"/>
          <w:lang w:val="en-US"/>
        </w:rPr>
      </w:pPr>
    </w:p>
    <w:sectPr w:rsidR="009E6FF5" w:rsidRPr="0003684E" w:rsidSect="005902CD">
      <w:pgSz w:w="16840" w:h="11907" w:orient="landscape" w:code="9"/>
      <w:pgMar w:top="454" w:right="567" w:bottom="45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8E31" w14:textId="77777777" w:rsidR="001D223B" w:rsidRDefault="001D223B" w:rsidP="00BD1235">
      <w:r>
        <w:separator/>
      </w:r>
    </w:p>
  </w:endnote>
  <w:endnote w:type="continuationSeparator" w:id="0">
    <w:p w14:paraId="5296C414" w14:textId="77777777" w:rsidR="001D223B" w:rsidRDefault="001D223B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C08DA" w14:textId="77777777" w:rsidR="001D223B" w:rsidRDefault="001D223B" w:rsidP="00BD1235">
      <w:r>
        <w:separator/>
      </w:r>
    </w:p>
  </w:footnote>
  <w:footnote w:type="continuationSeparator" w:id="0">
    <w:p w14:paraId="5B136AE8" w14:textId="77777777" w:rsidR="001D223B" w:rsidRDefault="001D223B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34B96" w14:textId="77777777" w:rsidR="009143A1" w:rsidRDefault="009143A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E5567"/>
    <w:multiLevelType w:val="hybridMultilevel"/>
    <w:tmpl w:val="3B3A9C2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D65B2"/>
    <w:multiLevelType w:val="hybridMultilevel"/>
    <w:tmpl w:val="6292E4E2"/>
    <w:lvl w:ilvl="0" w:tplc="04090005">
      <w:start w:val="1"/>
      <w:numFmt w:val="bullet"/>
      <w:lvlText w:val=""/>
      <w:lvlJc w:val="left"/>
      <w:pPr>
        <w:ind w:left="2019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17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1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3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7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990728">
    <w:abstractNumId w:val="16"/>
  </w:num>
  <w:num w:numId="2" w16cid:durableId="1243563428">
    <w:abstractNumId w:val="34"/>
  </w:num>
  <w:num w:numId="3" w16cid:durableId="1478306131">
    <w:abstractNumId w:val="32"/>
  </w:num>
  <w:num w:numId="4" w16cid:durableId="328020800">
    <w:abstractNumId w:val="13"/>
  </w:num>
  <w:num w:numId="5" w16cid:durableId="1435830903">
    <w:abstractNumId w:val="6"/>
  </w:num>
  <w:num w:numId="6" w16cid:durableId="891962066">
    <w:abstractNumId w:val="11"/>
  </w:num>
  <w:num w:numId="7" w16cid:durableId="939332476">
    <w:abstractNumId w:val="4"/>
  </w:num>
  <w:num w:numId="8" w16cid:durableId="994070471">
    <w:abstractNumId w:val="17"/>
  </w:num>
  <w:num w:numId="9" w16cid:durableId="1063986808">
    <w:abstractNumId w:val="7"/>
  </w:num>
  <w:num w:numId="10" w16cid:durableId="201140371">
    <w:abstractNumId w:val="37"/>
  </w:num>
  <w:num w:numId="11" w16cid:durableId="1108502048">
    <w:abstractNumId w:val="9"/>
  </w:num>
  <w:num w:numId="12" w16cid:durableId="772939133">
    <w:abstractNumId w:val="14"/>
  </w:num>
  <w:num w:numId="13" w16cid:durableId="2099250816">
    <w:abstractNumId w:val="25"/>
  </w:num>
  <w:num w:numId="14" w16cid:durableId="2046131496">
    <w:abstractNumId w:val="3"/>
  </w:num>
  <w:num w:numId="15" w16cid:durableId="1147357969">
    <w:abstractNumId w:val="24"/>
  </w:num>
  <w:num w:numId="16" w16cid:durableId="393967362">
    <w:abstractNumId w:val="12"/>
  </w:num>
  <w:num w:numId="17" w16cid:durableId="1446265927">
    <w:abstractNumId w:val="36"/>
  </w:num>
  <w:num w:numId="18" w16cid:durableId="297077675">
    <w:abstractNumId w:val="19"/>
  </w:num>
  <w:num w:numId="19" w16cid:durableId="1642156418">
    <w:abstractNumId w:val="29"/>
  </w:num>
  <w:num w:numId="20" w16cid:durableId="562527626">
    <w:abstractNumId w:val="23"/>
  </w:num>
  <w:num w:numId="21" w16cid:durableId="1627277409">
    <w:abstractNumId w:val="33"/>
  </w:num>
  <w:num w:numId="22" w16cid:durableId="1691107967">
    <w:abstractNumId w:val="30"/>
  </w:num>
  <w:num w:numId="23" w16cid:durableId="1071199480">
    <w:abstractNumId w:val="35"/>
  </w:num>
  <w:num w:numId="24" w16cid:durableId="997882789">
    <w:abstractNumId w:val="20"/>
  </w:num>
  <w:num w:numId="25" w16cid:durableId="893782667">
    <w:abstractNumId w:val="27"/>
  </w:num>
  <w:num w:numId="26" w16cid:durableId="695691730">
    <w:abstractNumId w:val="31"/>
  </w:num>
  <w:num w:numId="27" w16cid:durableId="1939092194">
    <w:abstractNumId w:val="28"/>
  </w:num>
  <w:num w:numId="28" w16cid:durableId="1356272878">
    <w:abstractNumId w:val="2"/>
  </w:num>
  <w:num w:numId="29" w16cid:durableId="566458317">
    <w:abstractNumId w:val="38"/>
  </w:num>
  <w:num w:numId="30" w16cid:durableId="972948114">
    <w:abstractNumId w:val="15"/>
  </w:num>
  <w:num w:numId="31" w16cid:durableId="1033921405">
    <w:abstractNumId w:val="1"/>
  </w:num>
  <w:num w:numId="32" w16cid:durableId="190844561">
    <w:abstractNumId w:val="22"/>
  </w:num>
  <w:num w:numId="33" w16cid:durableId="1996107431">
    <w:abstractNumId w:val="26"/>
  </w:num>
  <w:num w:numId="34" w16cid:durableId="78254880">
    <w:abstractNumId w:val="8"/>
  </w:num>
  <w:num w:numId="35" w16cid:durableId="1847939862">
    <w:abstractNumId w:val="5"/>
  </w:num>
  <w:num w:numId="36" w16cid:durableId="1158110997">
    <w:abstractNumId w:val="10"/>
  </w:num>
  <w:num w:numId="37" w16cid:durableId="1953436600">
    <w:abstractNumId w:val="0"/>
  </w:num>
  <w:num w:numId="38" w16cid:durableId="640310747">
    <w:abstractNumId w:val="18"/>
  </w:num>
  <w:num w:numId="39" w16cid:durableId="16190279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3131"/>
    <w:rsid w:val="000045C6"/>
    <w:rsid w:val="000049AC"/>
    <w:rsid w:val="00011F0E"/>
    <w:rsid w:val="0001747F"/>
    <w:rsid w:val="00017767"/>
    <w:rsid w:val="00021C2C"/>
    <w:rsid w:val="000225C5"/>
    <w:rsid w:val="00031B7D"/>
    <w:rsid w:val="000363EF"/>
    <w:rsid w:val="0003684E"/>
    <w:rsid w:val="00036F69"/>
    <w:rsid w:val="00041CD4"/>
    <w:rsid w:val="00042104"/>
    <w:rsid w:val="000425BA"/>
    <w:rsid w:val="00042CFF"/>
    <w:rsid w:val="000442AB"/>
    <w:rsid w:val="00044D67"/>
    <w:rsid w:val="00053DDE"/>
    <w:rsid w:val="0005680C"/>
    <w:rsid w:val="0005685C"/>
    <w:rsid w:val="00060123"/>
    <w:rsid w:val="000631C9"/>
    <w:rsid w:val="00064BC1"/>
    <w:rsid w:val="000668DD"/>
    <w:rsid w:val="00070D82"/>
    <w:rsid w:val="00071E50"/>
    <w:rsid w:val="00072814"/>
    <w:rsid w:val="00072A7C"/>
    <w:rsid w:val="0007305F"/>
    <w:rsid w:val="00074507"/>
    <w:rsid w:val="0007776D"/>
    <w:rsid w:val="00080DBC"/>
    <w:rsid w:val="0008254F"/>
    <w:rsid w:val="00084839"/>
    <w:rsid w:val="00086A4F"/>
    <w:rsid w:val="000A334C"/>
    <w:rsid w:val="000A407D"/>
    <w:rsid w:val="000A424F"/>
    <w:rsid w:val="000A44BA"/>
    <w:rsid w:val="000A4E25"/>
    <w:rsid w:val="000A6110"/>
    <w:rsid w:val="000B15C1"/>
    <w:rsid w:val="000B47BD"/>
    <w:rsid w:val="000B70F8"/>
    <w:rsid w:val="000C3332"/>
    <w:rsid w:val="000C6033"/>
    <w:rsid w:val="000D6B9E"/>
    <w:rsid w:val="000D799F"/>
    <w:rsid w:val="000E06BF"/>
    <w:rsid w:val="000E16E5"/>
    <w:rsid w:val="000E2797"/>
    <w:rsid w:val="000E6197"/>
    <w:rsid w:val="000E6AA7"/>
    <w:rsid w:val="000F0F88"/>
    <w:rsid w:val="000F6236"/>
    <w:rsid w:val="000F6C12"/>
    <w:rsid w:val="000F6EE7"/>
    <w:rsid w:val="001013A8"/>
    <w:rsid w:val="00103F9B"/>
    <w:rsid w:val="00105CB6"/>
    <w:rsid w:val="00111BA3"/>
    <w:rsid w:val="00113B9E"/>
    <w:rsid w:val="0011541B"/>
    <w:rsid w:val="00117483"/>
    <w:rsid w:val="00120DC2"/>
    <w:rsid w:val="00120E08"/>
    <w:rsid w:val="001224F9"/>
    <w:rsid w:val="00122F4F"/>
    <w:rsid w:val="001250D3"/>
    <w:rsid w:val="00130875"/>
    <w:rsid w:val="00132B0B"/>
    <w:rsid w:val="001425A7"/>
    <w:rsid w:val="001437BE"/>
    <w:rsid w:val="00145FAE"/>
    <w:rsid w:val="00146B5A"/>
    <w:rsid w:val="001474A4"/>
    <w:rsid w:val="0016389E"/>
    <w:rsid w:val="00170F58"/>
    <w:rsid w:val="0017447C"/>
    <w:rsid w:val="00181BC5"/>
    <w:rsid w:val="001872FC"/>
    <w:rsid w:val="0019077C"/>
    <w:rsid w:val="00191B91"/>
    <w:rsid w:val="00192A49"/>
    <w:rsid w:val="001937C9"/>
    <w:rsid w:val="001948B2"/>
    <w:rsid w:val="001A3932"/>
    <w:rsid w:val="001A78C8"/>
    <w:rsid w:val="001A7EC1"/>
    <w:rsid w:val="001B197C"/>
    <w:rsid w:val="001B233F"/>
    <w:rsid w:val="001B5AF5"/>
    <w:rsid w:val="001B7563"/>
    <w:rsid w:val="001C2F36"/>
    <w:rsid w:val="001C3CA5"/>
    <w:rsid w:val="001C3D48"/>
    <w:rsid w:val="001C6906"/>
    <w:rsid w:val="001D069D"/>
    <w:rsid w:val="001D223B"/>
    <w:rsid w:val="001D4212"/>
    <w:rsid w:val="001D7F49"/>
    <w:rsid w:val="001E0E78"/>
    <w:rsid w:val="001E2427"/>
    <w:rsid w:val="001E2433"/>
    <w:rsid w:val="001F0C60"/>
    <w:rsid w:val="001F0E48"/>
    <w:rsid w:val="001F0FEB"/>
    <w:rsid w:val="001F14CE"/>
    <w:rsid w:val="001F5139"/>
    <w:rsid w:val="001F5543"/>
    <w:rsid w:val="001F7106"/>
    <w:rsid w:val="00201381"/>
    <w:rsid w:val="0020483C"/>
    <w:rsid w:val="002133DC"/>
    <w:rsid w:val="00213A85"/>
    <w:rsid w:val="00221905"/>
    <w:rsid w:val="00221C8C"/>
    <w:rsid w:val="00223B99"/>
    <w:rsid w:val="002254C8"/>
    <w:rsid w:val="00227298"/>
    <w:rsid w:val="00227BC0"/>
    <w:rsid w:val="0023533B"/>
    <w:rsid w:val="00236B64"/>
    <w:rsid w:val="002376EC"/>
    <w:rsid w:val="00242DCC"/>
    <w:rsid w:val="002450E3"/>
    <w:rsid w:val="00246431"/>
    <w:rsid w:val="0026196F"/>
    <w:rsid w:val="00265D9D"/>
    <w:rsid w:val="00270CE2"/>
    <w:rsid w:val="0027232B"/>
    <w:rsid w:val="002724B9"/>
    <w:rsid w:val="002768E9"/>
    <w:rsid w:val="00282AEB"/>
    <w:rsid w:val="0028449A"/>
    <w:rsid w:val="00285B8A"/>
    <w:rsid w:val="00286E03"/>
    <w:rsid w:val="00291EF8"/>
    <w:rsid w:val="0029211B"/>
    <w:rsid w:val="002A0F93"/>
    <w:rsid w:val="002A1781"/>
    <w:rsid w:val="002A778C"/>
    <w:rsid w:val="002B2AFD"/>
    <w:rsid w:val="002B50BA"/>
    <w:rsid w:val="002C302E"/>
    <w:rsid w:val="002C6DEB"/>
    <w:rsid w:val="002C6FD9"/>
    <w:rsid w:val="002C7294"/>
    <w:rsid w:val="002D16BA"/>
    <w:rsid w:val="002D1DFA"/>
    <w:rsid w:val="002E2A10"/>
    <w:rsid w:val="002E76EA"/>
    <w:rsid w:val="002F0076"/>
    <w:rsid w:val="002F1C20"/>
    <w:rsid w:val="002F2F8F"/>
    <w:rsid w:val="002F3573"/>
    <w:rsid w:val="002F7D09"/>
    <w:rsid w:val="00300F72"/>
    <w:rsid w:val="00302F74"/>
    <w:rsid w:val="00305C31"/>
    <w:rsid w:val="00312221"/>
    <w:rsid w:val="0031280D"/>
    <w:rsid w:val="00312BC7"/>
    <w:rsid w:val="00316853"/>
    <w:rsid w:val="00317047"/>
    <w:rsid w:val="0032230C"/>
    <w:rsid w:val="003315E5"/>
    <w:rsid w:val="00334049"/>
    <w:rsid w:val="00336C5C"/>
    <w:rsid w:val="00341D59"/>
    <w:rsid w:val="0034255A"/>
    <w:rsid w:val="00342F93"/>
    <w:rsid w:val="00346367"/>
    <w:rsid w:val="003551E2"/>
    <w:rsid w:val="00355218"/>
    <w:rsid w:val="0035568B"/>
    <w:rsid w:val="0035641B"/>
    <w:rsid w:val="00356BFA"/>
    <w:rsid w:val="003571D3"/>
    <w:rsid w:val="00363594"/>
    <w:rsid w:val="00364B96"/>
    <w:rsid w:val="00370DB6"/>
    <w:rsid w:val="0037118C"/>
    <w:rsid w:val="00375C97"/>
    <w:rsid w:val="00390978"/>
    <w:rsid w:val="0039570E"/>
    <w:rsid w:val="003A1D74"/>
    <w:rsid w:val="003A2457"/>
    <w:rsid w:val="003A5F3A"/>
    <w:rsid w:val="003B1429"/>
    <w:rsid w:val="003B383B"/>
    <w:rsid w:val="003B385C"/>
    <w:rsid w:val="003C0F0B"/>
    <w:rsid w:val="003C4B4A"/>
    <w:rsid w:val="003C7812"/>
    <w:rsid w:val="003E05A9"/>
    <w:rsid w:val="003E0936"/>
    <w:rsid w:val="003E5939"/>
    <w:rsid w:val="003F4474"/>
    <w:rsid w:val="003F45B6"/>
    <w:rsid w:val="004007D8"/>
    <w:rsid w:val="00407761"/>
    <w:rsid w:val="00410C7D"/>
    <w:rsid w:val="00411CA6"/>
    <w:rsid w:val="00411F83"/>
    <w:rsid w:val="00415F4D"/>
    <w:rsid w:val="00417F47"/>
    <w:rsid w:val="00424BF7"/>
    <w:rsid w:val="00426264"/>
    <w:rsid w:val="00426355"/>
    <w:rsid w:val="00427505"/>
    <w:rsid w:val="0043128B"/>
    <w:rsid w:val="00433340"/>
    <w:rsid w:val="00435CF6"/>
    <w:rsid w:val="004369C6"/>
    <w:rsid w:val="00437FC6"/>
    <w:rsid w:val="00442F4E"/>
    <w:rsid w:val="0044487C"/>
    <w:rsid w:val="00446C90"/>
    <w:rsid w:val="00450025"/>
    <w:rsid w:val="00451413"/>
    <w:rsid w:val="00457519"/>
    <w:rsid w:val="00460FE8"/>
    <w:rsid w:val="00471670"/>
    <w:rsid w:val="00472E5F"/>
    <w:rsid w:val="004762F1"/>
    <w:rsid w:val="00476E49"/>
    <w:rsid w:val="004800C9"/>
    <w:rsid w:val="004832D5"/>
    <w:rsid w:val="004846E9"/>
    <w:rsid w:val="00484760"/>
    <w:rsid w:val="004853B7"/>
    <w:rsid w:val="004869C1"/>
    <w:rsid w:val="004917D0"/>
    <w:rsid w:val="004961DB"/>
    <w:rsid w:val="004A0CF0"/>
    <w:rsid w:val="004A1D10"/>
    <w:rsid w:val="004A3CBC"/>
    <w:rsid w:val="004A40E3"/>
    <w:rsid w:val="004B15EA"/>
    <w:rsid w:val="004B58A7"/>
    <w:rsid w:val="004B790E"/>
    <w:rsid w:val="004C21C2"/>
    <w:rsid w:val="004C50F0"/>
    <w:rsid w:val="004C57E9"/>
    <w:rsid w:val="004C59BE"/>
    <w:rsid w:val="004C735F"/>
    <w:rsid w:val="004D4A7E"/>
    <w:rsid w:val="004D7310"/>
    <w:rsid w:val="004F011E"/>
    <w:rsid w:val="004F4301"/>
    <w:rsid w:val="004F4372"/>
    <w:rsid w:val="004F637E"/>
    <w:rsid w:val="004F7BE1"/>
    <w:rsid w:val="0050739E"/>
    <w:rsid w:val="005134C5"/>
    <w:rsid w:val="00513691"/>
    <w:rsid w:val="00515053"/>
    <w:rsid w:val="005154B0"/>
    <w:rsid w:val="005227E5"/>
    <w:rsid w:val="00531902"/>
    <w:rsid w:val="005376CA"/>
    <w:rsid w:val="00537DF7"/>
    <w:rsid w:val="005453F3"/>
    <w:rsid w:val="00547395"/>
    <w:rsid w:val="0055070F"/>
    <w:rsid w:val="00551DFD"/>
    <w:rsid w:val="00563593"/>
    <w:rsid w:val="0056693B"/>
    <w:rsid w:val="0057534D"/>
    <w:rsid w:val="00577E9A"/>
    <w:rsid w:val="00582A54"/>
    <w:rsid w:val="00586BDA"/>
    <w:rsid w:val="00590100"/>
    <w:rsid w:val="005902CD"/>
    <w:rsid w:val="00591DB8"/>
    <w:rsid w:val="005A434E"/>
    <w:rsid w:val="005B33B4"/>
    <w:rsid w:val="005B4379"/>
    <w:rsid w:val="005C1954"/>
    <w:rsid w:val="005C2D97"/>
    <w:rsid w:val="005C6C75"/>
    <w:rsid w:val="005D2C54"/>
    <w:rsid w:val="005D3583"/>
    <w:rsid w:val="005D3F67"/>
    <w:rsid w:val="005E09F1"/>
    <w:rsid w:val="005F0140"/>
    <w:rsid w:val="005F0376"/>
    <w:rsid w:val="005F406C"/>
    <w:rsid w:val="005F42E2"/>
    <w:rsid w:val="00603035"/>
    <w:rsid w:val="00604259"/>
    <w:rsid w:val="006045B0"/>
    <w:rsid w:val="006064DD"/>
    <w:rsid w:val="00610C88"/>
    <w:rsid w:val="00612121"/>
    <w:rsid w:val="00612FF4"/>
    <w:rsid w:val="00613A28"/>
    <w:rsid w:val="00615773"/>
    <w:rsid w:val="00623262"/>
    <w:rsid w:val="0062486B"/>
    <w:rsid w:val="00625B84"/>
    <w:rsid w:val="00626F1F"/>
    <w:rsid w:val="006300FE"/>
    <w:rsid w:val="00631BBD"/>
    <w:rsid w:val="006342DF"/>
    <w:rsid w:val="0063762B"/>
    <w:rsid w:val="00641A70"/>
    <w:rsid w:val="00641E1F"/>
    <w:rsid w:val="006469D8"/>
    <w:rsid w:val="00654948"/>
    <w:rsid w:val="00654B60"/>
    <w:rsid w:val="00655350"/>
    <w:rsid w:val="00657479"/>
    <w:rsid w:val="00660C61"/>
    <w:rsid w:val="00660C87"/>
    <w:rsid w:val="0066301B"/>
    <w:rsid w:val="00666000"/>
    <w:rsid w:val="0067048B"/>
    <w:rsid w:val="006705CB"/>
    <w:rsid w:val="00671666"/>
    <w:rsid w:val="00672791"/>
    <w:rsid w:val="006747AF"/>
    <w:rsid w:val="006771EE"/>
    <w:rsid w:val="0068048D"/>
    <w:rsid w:val="00681C3A"/>
    <w:rsid w:val="006824F4"/>
    <w:rsid w:val="006832D7"/>
    <w:rsid w:val="00686142"/>
    <w:rsid w:val="00692738"/>
    <w:rsid w:val="00694215"/>
    <w:rsid w:val="0069605F"/>
    <w:rsid w:val="0069610F"/>
    <w:rsid w:val="006A04BF"/>
    <w:rsid w:val="006A6BA2"/>
    <w:rsid w:val="006C6EDD"/>
    <w:rsid w:val="006C71E8"/>
    <w:rsid w:val="006C77E9"/>
    <w:rsid w:val="006D3DD0"/>
    <w:rsid w:val="006D5B28"/>
    <w:rsid w:val="006E0A91"/>
    <w:rsid w:val="006E7106"/>
    <w:rsid w:val="006F0578"/>
    <w:rsid w:val="006F1343"/>
    <w:rsid w:val="006F46CB"/>
    <w:rsid w:val="006F4E18"/>
    <w:rsid w:val="00700E45"/>
    <w:rsid w:val="00702794"/>
    <w:rsid w:val="0071798F"/>
    <w:rsid w:val="00724097"/>
    <w:rsid w:val="0072487B"/>
    <w:rsid w:val="00733DDD"/>
    <w:rsid w:val="00741CAE"/>
    <w:rsid w:val="00750EF9"/>
    <w:rsid w:val="00751DE6"/>
    <w:rsid w:val="007533BC"/>
    <w:rsid w:val="00754C20"/>
    <w:rsid w:val="00754DA5"/>
    <w:rsid w:val="007550BD"/>
    <w:rsid w:val="007560B6"/>
    <w:rsid w:val="007566B0"/>
    <w:rsid w:val="00760484"/>
    <w:rsid w:val="0076467E"/>
    <w:rsid w:val="00771639"/>
    <w:rsid w:val="00772710"/>
    <w:rsid w:val="00775374"/>
    <w:rsid w:val="007821C3"/>
    <w:rsid w:val="00784936"/>
    <w:rsid w:val="00792350"/>
    <w:rsid w:val="0079336A"/>
    <w:rsid w:val="007938D1"/>
    <w:rsid w:val="0079717C"/>
    <w:rsid w:val="007A019D"/>
    <w:rsid w:val="007A5C79"/>
    <w:rsid w:val="007A762E"/>
    <w:rsid w:val="007A78D3"/>
    <w:rsid w:val="007B2BD0"/>
    <w:rsid w:val="007B6B17"/>
    <w:rsid w:val="007C40FF"/>
    <w:rsid w:val="007C507D"/>
    <w:rsid w:val="007C59C4"/>
    <w:rsid w:val="007C5CFD"/>
    <w:rsid w:val="007D01BD"/>
    <w:rsid w:val="007D0F17"/>
    <w:rsid w:val="007D6D91"/>
    <w:rsid w:val="007E0074"/>
    <w:rsid w:val="007E6FF3"/>
    <w:rsid w:val="007F2B78"/>
    <w:rsid w:val="007F392E"/>
    <w:rsid w:val="007F59BE"/>
    <w:rsid w:val="007F7C9D"/>
    <w:rsid w:val="00801413"/>
    <w:rsid w:val="008043C2"/>
    <w:rsid w:val="00812543"/>
    <w:rsid w:val="00812C2D"/>
    <w:rsid w:val="00812CB0"/>
    <w:rsid w:val="008151F9"/>
    <w:rsid w:val="00816FE4"/>
    <w:rsid w:val="00823927"/>
    <w:rsid w:val="00824EB3"/>
    <w:rsid w:val="00827E69"/>
    <w:rsid w:val="008337B8"/>
    <w:rsid w:val="00837D3E"/>
    <w:rsid w:val="00842CBB"/>
    <w:rsid w:val="00843E87"/>
    <w:rsid w:val="00846E21"/>
    <w:rsid w:val="00853C63"/>
    <w:rsid w:val="0085545B"/>
    <w:rsid w:val="00863FAB"/>
    <w:rsid w:val="00864B4E"/>
    <w:rsid w:val="00866CA3"/>
    <w:rsid w:val="00866DCA"/>
    <w:rsid w:val="00880D1E"/>
    <w:rsid w:val="008818C9"/>
    <w:rsid w:val="00884E0E"/>
    <w:rsid w:val="00886346"/>
    <w:rsid w:val="00891A8A"/>
    <w:rsid w:val="00893F3A"/>
    <w:rsid w:val="008A1F82"/>
    <w:rsid w:val="008B5295"/>
    <w:rsid w:val="008B754E"/>
    <w:rsid w:val="008C109E"/>
    <w:rsid w:val="008C4430"/>
    <w:rsid w:val="008C4B86"/>
    <w:rsid w:val="008D001F"/>
    <w:rsid w:val="008D43BB"/>
    <w:rsid w:val="008D7CDE"/>
    <w:rsid w:val="008E3B5C"/>
    <w:rsid w:val="008E4F3C"/>
    <w:rsid w:val="008F4654"/>
    <w:rsid w:val="008F4D86"/>
    <w:rsid w:val="008F584F"/>
    <w:rsid w:val="00901A61"/>
    <w:rsid w:val="009142AE"/>
    <w:rsid w:val="009143A1"/>
    <w:rsid w:val="009164C7"/>
    <w:rsid w:val="00921FAE"/>
    <w:rsid w:val="00931972"/>
    <w:rsid w:val="00931BF7"/>
    <w:rsid w:val="00941431"/>
    <w:rsid w:val="009440E4"/>
    <w:rsid w:val="00944A91"/>
    <w:rsid w:val="00946DCD"/>
    <w:rsid w:val="00950ECC"/>
    <w:rsid w:val="00956037"/>
    <w:rsid w:val="0096237E"/>
    <w:rsid w:val="009635EA"/>
    <w:rsid w:val="00963CDD"/>
    <w:rsid w:val="009662CD"/>
    <w:rsid w:val="00970CFA"/>
    <w:rsid w:val="00971DA8"/>
    <w:rsid w:val="009733BF"/>
    <w:rsid w:val="00973E96"/>
    <w:rsid w:val="009742AD"/>
    <w:rsid w:val="009761DE"/>
    <w:rsid w:val="0097683E"/>
    <w:rsid w:val="0098417A"/>
    <w:rsid w:val="00984E40"/>
    <w:rsid w:val="00995A9B"/>
    <w:rsid w:val="00996FE6"/>
    <w:rsid w:val="009A0315"/>
    <w:rsid w:val="009B30CC"/>
    <w:rsid w:val="009B3706"/>
    <w:rsid w:val="009B77A5"/>
    <w:rsid w:val="009B7E99"/>
    <w:rsid w:val="009C0880"/>
    <w:rsid w:val="009C1B9F"/>
    <w:rsid w:val="009D050D"/>
    <w:rsid w:val="009D39E0"/>
    <w:rsid w:val="009D4C25"/>
    <w:rsid w:val="009D5540"/>
    <w:rsid w:val="009E5D81"/>
    <w:rsid w:val="009E6580"/>
    <w:rsid w:val="009E6FF5"/>
    <w:rsid w:val="009E7561"/>
    <w:rsid w:val="009F10D9"/>
    <w:rsid w:val="009F7E68"/>
    <w:rsid w:val="00A020B6"/>
    <w:rsid w:val="00A03014"/>
    <w:rsid w:val="00A03044"/>
    <w:rsid w:val="00A04685"/>
    <w:rsid w:val="00A06BF2"/>
    <w:rsid w:val="00A10129"/>
    <w:rsid w:val="00A116F4"/>
    <w:rsid w:val="00A17815"/>
    <w:rsid w:val="00A20F9E"/>
    <w:rsid w:val="00A2149F"/>
    <w:rsid w:val="00A21F6D"/>
    <w:rsid w:val="00A22B35"/>
    <w:rsid w:val="00A24AC0"/>
    <w:rsid w:val="00A25C85"/>
    <w:rsid w:val="00A306AC"/>
    <w:rsid w:val="00A3142E"/>
    <w:rsid w:val="00A31B57"/>
    <w:rsid w:val="00A36B2F"/>
    <w:rsid w:val="00A40A33"/>
    <w:rsid w:val="00A43DDA"/>
    <w:rsid w:val="00A450F6"/>
    <w:rsid w:val="00A5011C"/>
    <w:rsid w:val="00A5072C"/>
    <w:rsid w:val="00A55033"/>
    <w:rsid w:val="00A56C8B"/>
    <w:rsid w:val="00A57934"/>
    <w:rsid w:val="00A57BE6"/>
    <w:rsid w:val="00A61667"/>
    <w:rsid w:val="00A66118"/>
    <w:rsid w:val="00A72694"/>
    <w:rsid w:val="00A7638C"/>
    <w:rsid w:val="00A77503"/>
    <w:rsid w:val="00A84F59"/>
    <w:rsid w:val="00A8664C"/>
    <w:rsid w:val="00A867C1"/>
    <w:rsid w:val="00A91618"/>
    <w:rsid w:val="00A9317D"/>
    <w:rsid w:val="00A964F4"/>
    <w:rsid w:val="00A96881"/>
    <w:rsid w:val="00AA3943"/>
    <w:rsid w:val="00AA4085"/>
    <w:rsid w:val="00AA420A"/>
    <w:rsid w:val="00AA6C8E"/>
    <w:rsid w:val="00AB0A08"/>
    <w:rsid w:val="00AB2B7D"/>
    <w:rsid w:val="00AB506C"/>
    <w:rsid w:val="00AB50B7"/>
    <w:rsid w:val="00AB7AD7"/>
    <w:rsid w:val="00AB7B5D"/>
    <w:rsid w:val="00AF3B82"/>
    <w:rsid w:val="00B0023B"/>
    <w:rsid w:val="00B0419A"/>
    <w:rsid w:val="00B116C5"/>
    <w:rsid w:val="00B11B12"/>
    <w:rsid w:val="00B124EC"/>
    <w:rsid w:val="00B13B82"/>
    <w:rsid w:val="00B140B0"/>
    <w:rsid w:val="00B1575F"/>
    <w:rsid w:val="00B15EE5"/>
    <w:rsid w:val="00B32E68"/>
    <w:rsid w:val="00B3596A"/>
    <w:rsid w:val="00B36E3C"/>
    <w:rsid w:val="00B403A4"/>
    <w:rsid w:val="00B45DB0"/>
    <w:rsid w:val="00B465CF"/>
    <w:rsid w:val="00B5168F"/>
    <w:rsid w:val="00B61CF4"/>
    <w:rsid w:val="00B62BC4"/>
    <w:rsid w:val="00B65AB5"/>
    <w:rsid w:val="00B676A0"/>
    <w:rsid w:val="00B67C81"/>
    <w:rsid w:val="00B744A6"/>
    <w:rsid w:val="00B762F4"/>
    <w:rsid w:val="00B905C4"/>
    <w:rsid w:val="00B90BE3"/>
    <w:rsid w:val="00B95986"/>
    <w:rsid w:val="00B97497"/>
    <w:rsid w:val="00BA1081"/>
    <w:rsid w:val="00BA2F4F"/>
    <w:rsid w:val="00BA34E1"/>
    <w:rsid w:val="00BA6064"/>
    <w:rsid w:val="00BA632C"/>
    <w:rsid w:val="00BB23C4"/>
    <w:rsid w:val="00BB36E7"/>
    <w:rsid w:val="00BB5BF5"/>
    <w:rsid w:val="00BB6419"/>
    <w:rsid w:val="00BC00DB"/>
    <w:rsid w:val="00BC0EFA"/>
    <w:rsid w:val="00BD1235"/>
    <w:rsid w:val="00BD2AE7"/>
    <w:rsid w:val="00BD656B"/>
    <w:rsid w:val="00BD75AC"/>
    <w:rsid w:val="00BE035E"/>
    <w:rsid w:val="00BE2D44"/>
    <w:rsid w:val="00BE541A"/>
    <w:rsid w:val="00BE6F4E"/>
    <w:rsid w:val="00BF1B1F"/>
    <w:rsid w:val="00BF4DCA"/>
    <w:rsid w:val="00BF68EC"/>
    <w:rsid w:val="00C0452C"/>
    <w:rsid w:val="00C04EFF"/>
    <w:rsid w:val="00C121FE"/>
    <w:rsid w:val="00C140C7"/>
    <w:rsid w:val="00C15056"/>
    <w:rsid w:val="00C16D8C"/>
    <w:rsid w:val="00C2022C"/>
    <w:rsid w:val="00C24E06"/>
    <w:rsid w:val="00C25249"/>
    <w:rsid w:val="00C262B8"/>
    <w:rsid w:val="00C343AC"/>
    <w:rsid w:val="00C3516C"/>
    <w:rsid w:val="00C3551E"/>
    <w:rsid w:val="00C3722B"/>
    <w:rsid w:val="00C4090F"/>
    <w:rsid w:val="00C41596"/>
    <w:rsid w:val="00C42466"/>
    <w:rsid w:val="00C44F9F"/>
    <w:rsid w:val="00C5420F"/>
    <w:rsid w:val="00C62AE0"/>
    <w:rsid w:val="00C66182"/>
    <w:rsid w:val="00C668E6"/>
    <w:rsid w:val="00C7121D"/>
    <w:rsid w:val="00C712C6"/>
    <w:rsid w:val="00C72CE4"/>
    <w:rsid w:val="00C73553"/>
    <w:rsid w:val="00C8765E"/>
    <w:rsid w:val="00C90572"/>
    <w:rsid w:val="00C91A2C"/>
    <w:rsid w:val="00C94909"/>
    <w:rsid w:val="00C96B05"/>
    <w:rsid w:val="00CA523B"/>
    <w:rsid w:val="00CA5FB0"/>
    <w:rsid w:val="00CB27F7"/>
    <w:rsid w:val="00CB3904"/>
    <w:rsid w:val="00CB396E"/>
    <w:rsid w:val="00CB4D0D"/>
    <w:rsid w:val="00CC07F1"/>
    <w:rsid w:val="00CC1B46"/>
    <w:rsid w:val="00CC463C"/>
    <w:rsid w:val="00CC4B35"/>
    <w:rsid w:val="00CC6D21"/>
    <w:rsid w:val="00CC76FF"/>
    <w:rsid w:val="00CD68F0"/>
    <w:rsid w:val="00CD711D"/>
    <w:rsid w:val="00CE071C"/>
    <w:rsid w:val="00CE54DA"/>
    <w:rsid w:val="00CE5636"/>
    <w:rsid w:val="00CE5A5E"/>
    <w:rsid w:val="00CF0AD4"/>
    <w:rsid w:val="00CF584F"/>
    <w:rsid w:val="00CF6142"/>
    <w:rsid w:val="00D03040"/>
    <w:rsid w:val="00D03E2E"/>
    <w:rsid w:val="00D1171D"/>
    <w:rsid w:val="00D1413F"/>
    <w:rsid w:val="00D152EC"/>
    <w:rsid w:val="00D22718"/>
    <w:rsid w:val="00D22A2D"/>
    <w:rsid w:val="00D246E8"/>
    <w:rsid w:val="00D26DAE"/>
    <w:rsid w:val="00D26FB1"/>
    <w:rsid w:val="00D35821"/>
    <w:rsid w:val="00D36C71"/>
    <w:rsid w:val="00D37432"/>
    <w:rsid w:val="00D413FC"/>
    <w:rsid w:val="00D4261D"/>
    <w:rsid w:val="00D43398"/>
    <w:rsid w:val="00D435E5"/>
    <w:rsid w:val="00D43954"/>
    <w:rsid w:val="00D470BE"/>
    <w:rsid w:val="00D52553"/>
    <w:rsid w:val="00D52701"/>
    <w:rsid w:val="00D56ABF"/>
    <w:rsid w:val="00D572AB"/>
    <w:rsid w:val="00D6256D"/>
    <w:rsid w:val="00D63ECD"/>
    <w:rsid w:val="00D67FC1"/>
    <w:rsid w:val="00D70B98"/>
    <w:rsid w:val="00D74231"/>
    <w:rsid w:val="00D750EE"/>
    <w:rsid w:val="00D753B9"/>
    <w:rsid w:val="00D76CB3"/>
    <w:rsid w:val="00D77903"/>
    <w:rsid w:val="00D819C1"/>
    <w:rsid w:val="00D84E56"/>
    <w:rsid w:val="00D90EEB"/>
    <w:rsid w:val="00D944D3"/>
    <w:rsid w:val="00D946EB"/>
    <w:rsid w:val="00D9512A"/>
    <w:rsid w:val="00DA272A"/>
    <w:rsid w:val="00DB0721"/>
    <w:rsid w:val="00DB3A90"/>
    <w:rsid w:val="00DB3D7A"/>
    <w:rsid w:val="00DB6639"/>
    <w:rsid w:val="00DC530F"/>
    <w:rsid w:val="00DC5B9D"/>
    <w:rsid w:val="00DD1BBC"/>
    <w:rsid w:val="00DD22B5"/>
    <w:rsid w:val="00DD7A31"/>
    <w:rsid w:val="00DE64B6"/>
    <w:rsid w:val="00DE65E9"/>
    <w:rsid w:val="00DF0C76"/>
    <w:rsid w:val="00DF3A9A"/>
    <w:rsid w:val="00DF5803"/>
    <w:rsid w:val="00DF5C43"/>
    <w:rsid w:val="00DF686D"/>
    <w:rsid w:val="00E03E55"/>
    <w:rsid w:val="00E04E05"/>
    <w:rsid w:val="00E04E78"/>
    <w:rsid w:val="00E07F41"/>
    <w:rsid w:val="00E121ED"/>
    <w:rsid w:val="00E15049"/>
    <w:rsid w:val="00E15961"/>
    <w:rsid w:val="00E17C73"/>
    <w:rsid w:val="00E24B9C"/>
    <w:rsid w:val="00E2652C"/>
    <w:rsid w:val="00E30567"/>
    <w:rsid w:val="00E32224"/>
    <w:rsid w:val="00E32AAB"/>
    <w:rsid w:val="00E36547"/>
    <w:rsid w:val="00E40F2B"/>
    <w:rsid w:val="00E41584"/>
    <w:rsid w:val="00E419F6"/>
    <w:rsid w:val="00E43196"/>
    <w:rsid w:val="00E433FE"/>
    <w:rsid w:val="00E51578"/>
    <w:rsid w:val="00E51DE1"/>
    <w:rsid w:val="00E53B86"/>
    <w:rsid w:val="00E5665F"/>
    <w:rsid w:val="00E62EB7"/>
    <w:rsid w:val="00E63D4B"/>
    <w:rsid w:val="00E64A91"/>
    <w:rsid w:val="00E7463C"/>
    <w:rsid w:val="00E83A87"/>
    <w:rsid w:val="00E85FB0"/>
    <w:rsid w:val="00E863CB"/>
    <w:rsid w:val="00E8677D"/>
    <w:rsid w:val="00E90610"/>
    <w:rsid w:val="00E90CF7"/>
    <w:rsid w:val="00E9401B"/>
    <w:rsid w:val="00E974FC"/>
    <w:rsid w:val="00E975F7"/>
    <w:rsid w:val="00EA035A"/>
    <w:rsid w:val="00EA2E17"/>
    <w:rsid w:val="00EA553F"/>
    <w:rsid w:val="00EA566D"/>
    <w:rsid w:val="00EB6D5C"/>
    <w:rsid w:val="00EC11D7"/>
    <w:rsid w:val="00EC1B76"/>
    <w:rsid w:val="00EC4625"/>
    <w:rsid w:val="00EC480B"/>
    <w:rsid w:val="00EC60C8"/>
    <w:rsid w:val="00EE0650"/>
    <w:rsid w:val="00EE0E33"/>
    <w:rsid w:val="00EE2E58"/>
    <w:rsid w:val="00EE5AD9"/>
    <w:rsid w:val="00EF1FA0"/>
    <w:rsid w:val="00EF2952"/>
    <w:rsid w:val="00EF420E"/>
    <w:rsid w:val="00EF5572"/>
    <w:rsid w:val="00EF60EC"/>
    <w:rsid w:val="00EF639C"/>
    <w:rsid w:val="00EF6FD4"/>
    <w:rsid w:val="00F01E01"/>
    <w:rsid w:val="00F022A4"/>
    <w:rsid w:val="00F04757"/>
    <w:rsid w:val="00F04F71"/>
    <w:rsid w:val="00F112EC"/>
    <w:rsid w:val="00F11D20"/>
    <w:rsid w:val="00F23D0C"/>
    <w:rsid w:val="00F27DAF"/>
    <w:rsid w:val="00F30138"/>
    <w:rsid w:val="00F30FB7"/>
    <w:rsid w:val="00F37626"/>
    <w:rsid w:val="00F41156"/>
    <w:rsid w:val="00F43B4C"/>
    <w:rsid w:val="00F43C83"/>
    <w:rsid w:val="00F45886"/>
    <w:rsid w:val="00F45F98"/>
    <w:rsid w:val="00F60627"/>
    <w:rsid w:val="00F62D51"/>
    <w:rsid w:val="00F63092"/>
    <w:rsid w:val="00F6428F"/>
    <w:rsid w:val="00F65419"/>
    <w:rsid w:val="00F66A2F"/>
    <w:rsid w:val="00F66DA7"/>
    <w:rsid w:val="00F717F3"/>
    <w:rsid w:val="00F74D98"/>
    <w:rsid w:val="00F800C7"/>
    <w:rsid w:val="00F80211"/>
    <w:rsid w:val="00F8394D"/>
    <w:rsid w:val="00F84E1D"/>
    <w:rsid w:val="00F90BE9"/>
    <w:rsid w:val="00FA20CB"/>
    <w:rsid w:val="00FA5713"/>
    <w:rsid w:val="00FA782D"/>
    <w:rsid w:val="00FB0AB0"/>
    <w:rsid w:val="00FB7199"/>
    <w:rsid w:val="00FC005D"/>
    <w:rsid w:val="00FC3FE8"/>
    <w:rsid w:val="00FC474C"/>
    <w:rsid w:val="00FD178A"/>
    <w:rsid w:val="00FD2181"/>
    <w:rsid w:val="00FD2D59"/>
    <w:rsid w:val="00FD52F1"/>
    <w:rsid w:val="00FD675C"/>
    <w:rsid w:val="00FE023A"/>
    <w:rsid w:val="00FE210F"/>
    <w:rsid w:val="00FE32D5"/>
    <w:rsid w:val="00FF2A55"/>
    <w:rsid w:val="00FF380C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4:docId w14:val="4E5A1C31"/>
  <w15:chartTrackingRefBased/>
  <w15:docId w15:val="{274F0B8A-97F5-41F5-AB29-42AF796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meninaslov18">
    <w:name w:val="meninaslov18"/>
    <w:basedOn w:val="DefaultParagraphFont"/>
    <w:rsid w:val="00EC60C8"/>
  </w:style>
  <w:style w:type="character" w:styleId="CommentReference">
    <w:name w:val="annotation reference"/>
    <w:uiPriority w:val="99"/>
    <w:semiHidden/>
    <w:unhideWhenUsed/>
    <w:rsid w:val="00BE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F4E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BE6F4E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F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F4E"/>
    <w:rPr>
      <w:rFonts w:ascii="Times New Roman" w:eastAsia="Times New Roman" w:hAnsi="Times New Roman"/>
      <w:b/>
      <w:bCs/>
      <w:lang w:val="fr-FR"/>
    </w:rPr>
  </w:style>
  <w:style w:type="character" w:customStyle="1" w:styleId="A0">
    <w:name w:val="A0"/>
    <w:uiPriority w:val="99"/>
    <w:rsid w:val="00EF2952"/>
    <w:rPr>
      <w:rFonts w:cs="Minion Pro SmBd"/>
      <w:b/>
      <w:bCs/>
      <w:color w:val="000000"/>
      <w:sz w:val="30"/>
      <w:szCs w:val="30"/>
    </w:rPr>
  </w:style>
  <w:style w:type="paragraph" w:styleId="HTMLPreformatted">
    <w:name w:val="HTML Preformatted"/>
    <w:basedOn w:val="Normal"/>
    <w:rsid w:val="00EA0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A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f.kg.ac.rs/sqmail/src/compose.php?send_to=dusantomovic%40medf.kg.ac.rs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jicdalibor@yaho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sekulic8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f.kg.ac.rs/sqmail/src/compose.php?send_to=dusantomovic%40medf.kg.ac.r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14687</CharactersWithSpaces>
  <SharedDoc>false</SharedDoc>
  <HLinks>
    <vt:vector size="24" baseType="variant">
      <vt:variant>
        <vt:i4>7405663</vt:i4>
      </vt:variant>
      <vt:variant>
        <vt:i4>9</vt:i4>
      </vt:variant>
      <vt:variant>
        <vt:i4>0</vt:i4>
      </vt:variant>
      <vt:variant>
        <vt:i4>5</vt:i4>
      </vt:variant>
      <vt:variant>
        <vt:lpwstr>mailto:stajicdalibor@yahoo.com</vt:lpwstr>
      </vt:variant>
      <vt:variant>
        <vt:lpwstr/>
      </vt:variant>
      <vt:variant>
        <vt:i4>4915302</vt:i4>
      </vt:variant>
      <vt:variant>
        <vt:i4>6</vt:i4>
      </vt:variant>
      <vt:variant>
        <vt:i4>0</vt:i4>
      </vt:variant>
      <vt:variant>
        <vt:i4>5</vt:i4>
      </vt:variant>
      <vt:variant>
        <vt:lpwstr>mailto:msekulic82@gmail.com</vt:lpwstr>
      </vt:variant>
      <vt:variant>
        <vt:lpwstr/>
      </vt:variant>
      <vt:variant>
        <vt:i4>6225983</vt:i4>
      </vt:variant>
      <vt:variant>
        <vt:i4>3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http://www.medf.kg.ac.rs/sqmail/src/compose.php?send_to=dusantomovic%40medf.kg.ac.rs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Sistem administrator FMN</cp:lastModifiedBy>
  <cp:revision>2</cp:revision>
  <cp:lastPrinted>2019-12-23T13:01:00Z</cp:lastPrinted>
  <dcterms:created xsi:type="dcterms:W3CDTF">2025-03-18T10:26:00Z</dcterms:created>
  <dcterms:modified xsi:type="dcterms:W3CDTF">2025-03-18T10:26:00Z</dcterms:modified>
</cp:coreProperties>
</file>